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304FC" w:rsidRPr="009E78CC" w:rsidP="009E78CC" w14:paraId="5863DAF8" w14:textId="5087219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8CC">
        <w:rPr>
          <w:rFonts w:ascii="Times New Roman" w:hAnsi="Times New Roman" w:cs="Times New Roman"/>
          <w:b/>
          <w:bCs/>
          <w:sz w:val="24"/>
          <w:szCs w:val="24"/>
        </w:rPr>
        <w:t>Professional Goals</w:t>
      </w:r>
    </w:p>
    <w:p w:rsidR="004304FC" w:rsidRPr="009E78CC" w:rsidP="009E78CC" w14:paraId="6B1F85AD" w14:textId="1E0FC99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78CC">
        <w:rPr>
          <w:rFonts w:ascii="Times New Roman" w:hAnsi="Times New Roman" w:cs="Times New Roman"/>
          <w:b/>
          <w:bCs/>
          <w:sz w:val="24"/>
          <w:szCs w:val="24"/>
        </w:rPr>
        <w:t>Student Name:</w:t>
      </w:r>
    </w:p>
    <w:tbl>
      <w:tblPr>
        <w:tblStyle w:val="TableGrid"/>
        <w:tblpPr w:leftFromText="180" w:rightFromText="180" w:vertAnchor="text" w:horzAnchor="margin" w:tblpY="1502"/>
        <w:tblW w:w="0" w:type="auto"/>
        <w:tblLook w:val="04A0"/>
      </w:tblPr>
      <w:tblGrid>
        <w:gridCol w:w="1171"/>
        <w:gridCol w:w="2424"/>
        <w:gridCol w:w="4185"/>
        <w:gridCol w:w="1570"/>
      </w:tblGrid>
      <w:tr w14:paraId="64CF4170" w14:textId="77777777" w:rsidTr="00752DC3">
        <w:tblPrEx>
          <w:tblW w:w="0" w:type="auto"/>
          <w:tblLook w:val="04A0"/>
        </w:tblPrEx>
        <w:trPr>
          <w:trHeight w:val="684"/>
        </w:trPr>
        <w:tc>
          <w:tcPr>
            <w:tcW w:w="1171" w:type="dxa"/>
            <w:shd w:val="clear" w:color="auto" w:fill="F2F2F2" w:themeFill="background1" w:themeFillShade="F2"/>
          </w:tcPr>
          <w:p w:rsidR="00752DC3" w:rsidRPr="009E78CC" w:rsidP="009E78CC" w14:paraId="3A00BD55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424" w:type="dxa"/>
            <w:shd w:val="clear" w:color="auto" w:fill="F2F2F2" w:themeFill="background1" w:themeFillShade="F2"/>
          </w:tcPr>
          <w:p w:rsidR="00752DC3" w:rsidRPr="009E78CC" w:rsidP="009E78CC" w14:paraId="496C30A8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Measurable Goal</w:t>
            </w:r>
          </w:p>
        </w:tc>
        <w:tc>
          <w:tcPr>
            <w:tcW w:w="4185" w:type="dxa"/>
            <w:shd w:val="clear" w:color="auto" w:fill="F2F2F2" w:themeFill="background1" w:themeFillShade="F2"/>
          </w:tcPr>
          <w:p w:rsidR="00752DC3" w:rsidRPr="009E78CC" w:rsidP="009E78CC" w14:paraId="56938182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to Attain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:rsidR="00752DC3" w:rsidRPr="009E78CC" w:rsidP="009E78CC" w14:paraId="73DC4851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 Date</w:t>
            </w:r>
          </w:p>
        </w:tc>
      </w:tr>
    </w:tbl>
    <w:p w:rsidR="00752DC3" w:rsidRPr="009E78CC" w:rsidP="009E78CC" w14:paraId="416A08AE" w14:textId="5EB55BC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78CC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tbl>
      <w:tblPr>
        <w:tblStyle w:val="TableGrid"/>
        <w:tblW w:w="0" w:type="auto"/>
        <w:tblLook w:val="04A0"/>
      </w:tblPr>
      <w:tblGrid>
        <w:gridCol w:w="1171"/>
        <w:gridCol w:w="2424"/>
        <w:gridCol w:w="4185"/>
        <w:gridCol w:w="1570"/>
      </w:tblGrid>
      <w:tr w14:paraId="4105BE7E" w14:textId="77777777" w:rsidTr="00D1325E">
        <w:tblPrEx>
          <w:tblW w:w="0" w:type="auto"/>
          <w:tblLook w:val="04A0"/>
        </w:tblPrEx>
        <w:trPr>
          <w:trHeight w:val="684"/>
        </w:trPr>
        <w:tc>
          <w:tcPr>
            <w:tcW w:w="1171" w:type="dxa"/>
          </w:tcPr>
          <w:p w:rsidR="00D03CAF" w:rsidRPr="009E78CC" w:rsidP="009E78CC" w14:paraId="00F49D3C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4340AC7C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2325F8E7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D03CAF" w:rsidRPr="009E78CC" w:rsidP="009E78CC" w14:paraId="3359093A" w14:textId="4C4EBF92">
            <w:pPr>
              <w:tabs>
                <w:tab w:val="left" w:pos="1658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Achieve fundamental f</w:t>
            </w:r>
            <w:r w:rsidRPr="009E78CC" w:rsidR="00E73BED">
              <w:rPr>
                <w:rFonts w:ascii="Times New Roman" w:hAnsi="Times New Roman" w:cs="Times New Roman"/>
                <w:sz w:val="24"/>
                <w:szCs w:val="24"/>
              </w:rPr>
              <w:t>eatures that describe a successful nurse</w:t>
            </w:r>
          </w:p>
        </w:tc>
        <w:tc>
          <w:tcPr>
            <w:tcW w:w="4185" w:type="dxa"/>
          </w:tcPr>
          <w:p w:rsidR="00D03CAF" w:rsidRPr="009E78CC" w:rsidP="009E78CC" w14:paraId="79C3BF0C" w14:textId="02D81A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E78CC" w:rsidR="00293FFB">
              <w:rPr>
                <w:rFonts w:ascii="Times New Roman" w:hAnsi="Times New Roman" w:cs="Times New Roman"/>
                <w:sz w:val="24"/>
                <w:szCs w:val="24"/>
              </w:rPr>
              <w:t xml:space="preserve">ill be working on being </w:t>
            </w:r>
            <w:r w:rsidRPr="009E78CC" w:rsidR="00A97ADD">
              <w:rPr>
                <w:rFonts w:ascii="Times New Roman" w:hAnsi="Times New Roman" w:cs="Times New Roman"/>
                <w:sz w:val="24"/>
                <w:szCs w:val="24"/>
              </w:rPr>
              <w:t xml:space="preserve">a successful nurse </w:t>
            </w:r>
            <w:r w:rsidRPr="009E78CC" w:rsidR="005B58A1">
              <w:rPr>
                <w:rFonts w:ascii="Times New Roman" w:hAnsi="Times New Roman" w:cs="Times New Roman"/>
                <w:sz w:val="24"/>
                <w:szCs w:val="24"/>
              </w:rPr>
              <w:t xml:space="preserve">based on the </w:t>
            </w:r>
            <w:r w:rsidRPr="009E78CC" w:rsidR="00C7051E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r w:rsidRPr="009E78CC" w:rsidR="007E14E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9E78CC" w:rsidR="001E27A0">
              <w:rPr>
                <w:rFonts w:ascii="Times New Roman" w:hAnsi="Times New Roman" w:cs="Times New Roman"/>
                <w:sz w:val="24"/>
                <w:szCs w:val="24"/>
              </w:rPr>
              <w:t xml:space="preserve">a nurse. </w:t>
            </w:r>
            <w:r w:rsidRPr="009E78CC" w:rsidR="00C7051E">
              <w:rPr>
                <w:rFonts w:ascii="Times New Roman" w:hAnsi="Times New Roman" w:cs="Times New Roman"/>
                <w:sz w:val="24"/>
                <w:szCs w:val="24"/>
              </w:rPr>
              <w:t xml:space="preserve">A registered nurse </w:t>
            </w:r>
            <w:r w:rsidRPr="009E78CC" w:rsidR="008C7B1C">
              <w:rPr>
                <w:rFonts w:ascii="Times New Roman" w:hAnsi="Times New Roman" w:cs="Times New Roman"/>
                <w:sz w:val="24"/>
                <w:szCs w:val="24"/>
              </w:rPr>
              <w:t xml:space="preserve">deals with fortification, elevation and capabilities of </w:t>
            </w:r>
            <w:r w:rsidRPr="009E78CC" w:rsidR="001713FD">
              <w:rPr>
                <w:rFonts w:ascii="Times New Roman" w:hAnsi="Times New Roman" w:cs="Times New Roman"/>
                <w:sz w:val="24"/>
                <w:szCs w:val="24"/>
              </w:rPr>
              <w:t xml:space="preserve">stopping </w:t>
            </w:r>
            <w:r w:rsidRPr="009E78CC" w:rsidR="00F209F6">
              <w:rPr>
                <w:rFonts w:ascii="Times New Roman" w:hAnsi="Times New Roman" w:cs="Times New Roman"/>
                <w:sz w:val="24"/>
                <w:szCs w:val="24"/>
              </w:rPr>
              <w:t xml:space="preserve">diseases </w:t>
            </w:r>
            <w:r w:rsidRPr="009E78CC" w:rsidR="00420A8E">
              <w:rPr>
                <w:rFonts w:ascii="Times New Roman" w:hAnsi="Times New Roman" w:cs="Times New Roman"/>
                <w:sz w:val="24"/>
                <w:szCs w:val="24"/>
              </w:rPr>
              <w:t>and injury</w:t>
            </w:r>
            <w:r w:rsidRPr="009E78CC" w:rsidR="00D66436">
              <w:rPr>
                <w:rFonts w:ascii="Times New Roman" w:hAnsi="Times New Roman" w:cs="Times New Roman"/>
                <w:sz w:val="24"/>
                <w:szCs w:val="24"/>
              </w:rPr>
              <w:t xml:space="preserve"> through </w:t>
            </w:r>
            <w:r w:rsidRPr="009E78CC" w:rsidR="00474CC5">
              <w:rPr>
                <w:rFonts w:ascii="Times New Roman" w:hAnsi="Times New Roman" w:cs="Times New Roman"/>
                <w:sz w:val="24"/>
                <w:szCs w:val="24"/>
              </w:rPr>
              <w:t xml:space="preserve">diagnoses </w:t>
            </w:r>
            <w:r w:rsidRPr="009E78CC" w:rsidR="001539C4">
              <w:rPr>
                <w:rFonts w:ascii="Times New Roman" w:hAnsi="Times New Roman" w:cs="Times New Roman"/>
                <w:sz w:val="24"/>
                <w:szCs w:val="24"/>
              </w:rPr>
              <w:t xml:space="preserve">and treatment </w:t>
            </w:r>
            <w:r w:rsidRPr="009E78CC" w:rsidR="003000F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9E78CC" w:rsidR="005B0559">
              <w:rPr>
                <w:rFonts w:ascii="Times New Roman" w:hAnsi="Times New Roman" w:cs="Times New Roman"/>
                <w:sz w:val="24"/>
                <w:szCs w:val="24"/>
              </w:rPr>
              <w:t>individuals</w:t>
            </w:r>
            <w:r w:rsidRPr="009E78CC" w:rsidR="005B0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78CC" w:rsidR="00C22ED0">
              <w:rPr>
                <w:rFonts w:ascii="Times New Roman" w:hAnsi="Times New Roman" w:cs="Times New Roman"/>
                <w:sz w:val="24"/>
                <w:szCs w:val="24"/>
              </w:rPr>
              <w:t xml:space="preserve">communities and </w:t>
            </w:r>
            <w:r w:rsidRPr="009E78CC" w:rsidR="007C1F0F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9E78CC" w:rsidR="00531C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78CC" w:rsidR="00531C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Feo</w:t>
            </w:r>
            <w:r w:rsidRPr="009E78CC" w:rsidR="00531C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et al., 2018)</w:t>
            </w:r>
            <w:r w:rsidRPr="009E78CC" w:rsidR="007C1F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78CC" w:rsidR="00F45F95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 w:rsidRPr="009E78CC" w:rsidR="002F702D">
              <w:rPr>
                <w:rFonts w:ascii="Times New Roman" w:hAnsi="Times New Roman" w:cs="Times New Roman"/>
                <w:sz w:val="24"/>
                <w:szCs w:val="24"/>
              </w:rPr>
              <w:t xml:space="preserve">makes </w:t>
            </w:r>
            <w:r w:rsidRPr="009E78CC" w:rsidR="00FE2F05"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Pr="009E78CC" w:rsidR="00447A9D">
              <w:rPr>
                <w:rFonts w:ascii="Times New Roman" w:hAnsi="Times New Roman" w:cs="Times New Roman"/>
                <w:sz w:val="24"/>
                <w:szCs w:val="24"/>
              </w:rPr>
              <w:t xml:space="preserve">a demanding job </w:t>
            </w:r>
            <w:r w:rsidRPr="009E78CC" w:rsidR="003C1E97">
              <w:rPr>
                <w:rFonts w:ascii="Times New Roman" w:hAnsi="Times New Roman" w:cs="Times New Roman"/>
                <w:sz w:val="24"/>
                <w:szCs w:val="24"/>
              </w:rPr>
              <w:t xml:space="preserve">which I am </w:t>
            </w:r>
            <w:r w:rsidRPr="009E78CC" w:rsidR="00995124">
              <w:rPr>
                <w:rFonts w:ascii="Times New Roman" w:hAnsi="Times New Roman" w:cs="Times New Roman"/>
                <w:sz w:val="24"/>
                <w:szCs w:val="24"/>
              </w:rPr>
              <w:t xml:space="preserve">sure I will be able to achieve. </w:t>
            </w:r>
            <w:r w:rsidRPr="009E78CC" w:rsidR="00673EED">
              <w:rPr>
                <w:rFonts w:ascii="Times New Roman" w:hAnsi="Times New Roman" w:cs="Times New Roman"/>
                <w:sz w:val="24"/>
                <w:szCs w:val="24"/>
              </w:rPr>
              <w:t>But, first,</w:t>
            </w:r>
            <w:r w:rsidRPr="009E78CC" w:rsidR="00272264">
              <w:rPr>
                <w:rFonts w:ascii="Times New Roman" w:hAnsi="Times New Roman" w:cs="Times New Roman"/>
                <w:sz w:val="24"/>
                <w:szCs w:val="24"/>
              </w:rPr>
              <w:t xml:space="preserve"> I will focus on </w:t>
            </w:r>
            <w:r w:rsidRPr="009E78CC" w:rsidR="00391803">
              <w:rPr>
                <w:rFonts w:ascii="Times New Roman" w:hAnsi="Times New Roman" w:cs="Times New Roman"/>
                <w:sz w:val="24"/>
                <w:szCs w:val="24"/>
              </w:rPr>
              <w:t xml:space="preserve">enhancing my teamwork </w:t>
            </w:r>
            <w:r w:rsidRPr="009E78CC" w:rsidR="006C0B74">
              <w:rPr>
                <w:rFonts w:ascii="Times New Roman" w:hAnsi="Times New Roman" w:cs="Times New Roman"/>
                <w:sz w:val="24"/>
                <w:szCs w:val="24"/>
              </w:rPr>
              <w:t xml:space="preserve">abilities </w:t>
            </w:r>
            <w:r w:rsidRPr="009E78CC" w:rsidR="00B274CE">
              <w:rPr>
                <w:rFonts w:ascii="Times New Roman" w:hAnsi="Times New Roman" w:cs="Times New Roman"/>
                <w:sz w:val="24"/>
                <w:szCs w:val="24"/>
              </w:rPr>
              <w:t>because</w:t>
            </w:r>
            <w:r w:rsidRPr="009E78CC" w:rsidR="00E0367D">
              <w:rPr>
                <w:rFonts w:ascii="Times New Roman" w:hAnsi="Times New Roman" w:cs="Times New Roman"/>
                <w:sz w:val="24"/>
                <w:szCs w:val="24"/>
              </w:rPr>
              <w:t xml:space="preserve"> nurses </w:t>
            </w:r>
            <w:r w:rsidRPr="009E78CC" w:rsidR="00673EED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 w:rsidRPr="009E78CC" w:rsidR="00F4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2331D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9E78CC" w:rsidR="00992860">
              <w:rPr>
                <w:rFonts w:ascii="Times New Roman" w:hAnsi="Times New Roman" w:cs="Times New Roman"/>
                <w:sz w:val="24"/>
                <w:szCs w:val="24"/>
              </w:rPr>
              <w:t>an intermediary between doctors and patients</w:t>
            </w:r>
            <w:r w:rsidRPr="009E78CC" w:rsidR="00B035CE">
              <w:rPr>
                <w:rFonts w:ascii="Times New Roman" w:hAnsi="Times New Roman" w:cs="Times New Roman"/>
                <w:sz w:val="24"/>
                <w:szCs w:val="24"/>
              </w:rPr>
              <w:t xml:space="preserve">. This </w:t>
            </w:r>
            <w:r w:rsidRPr="009E78CC" w:rsidR="00672527">
              <w:rPr>
                <w:rFonts w:ascii="Times New Roman" w:hAnsi="Times New Roman" w:cs="Times New Roman"/>
                <w:sz w:val="24"/>
                <w:szCs w:val="24"/>
              </w:rPr>
              <w:t xml:space="preserve">will help in </w:t>
            </w:r>
            <w:r w:rsidRPr="009E78CC" w:rsidR="00C92AEF">
              <w:rPr>
                <w:rFonts w:ascii="Times New Roman" w:hAnsi="Times New Roman" w:cs="Times New Roman"/>
                <w:sz w:val="24"/>
                <w:szCs w:val="24"/>
              </w:rPr>
              <w:t xml:space="preserve">providing vital </w:t>
            </w:r>
            <w:r w:rsidRPr="009E78CC" w:rsidR="0049783C">
              <w:rPr>
                <w:rFonts w:ascii="Times New Roman" w:hAnsi="Times New Roman" w:cs="Times New Roman"/>
                <w:sz w:val="24"/>
                <w:szCs w:val="24"/>
              </w:rPr>
              <w:t xml:space="preserve">help </w:t>
            </w:r>
            <w:r w:rsidRPr="009E78CC" w:rsidR="000F14C4">
              <w:rPr>
                <w:rFonts w:ascii="Times New Roman" w:hAnsi="Times New Roman" w:cs="Times New Roman"/>
                <w:sz w:val="24"/>
                <w:szCs w:val="24"/>
              </w:rPr>
              <w:t xml:space="preserve">when required. </w:t>
            </w:r>
            <w:r w:rsidRPr="009E78CC" w:rsidR="00FE0207">
              <w:rPr>
                <w:rFonts w:ascii="Times New Roman" w:hAnsi="Times New Roman" w:cs="Times New Roman"/>
                <w:sz w:val="24"/>
                <w:szCs w:val="24"/>
              </w:rPr>
              <w:t xml:space="preserve">Also, </w:t>
            </w:r>
            <w:r w:rsidRPr="009E78CC" w:rsidR="000737C7">
              <w:rPr>
                <w:rFonts w:ascii="Times New Roman" w:hAnsi="Times New Roman" w:cs="Times New Roman"/>
                <w:sz w:val="24"/>
                <w:szCs w:val="24"/>
              </w:rPr>
              <w:t xml:space="preserve">to attain </w:t>
            </w:r>
            <w:r w:rsidRPr="009E78CC" w:rsidR="001532DB">
              <w:rPr>
                <w:rFonts w:ascii="Times New Roman" w:hAnsi="Times New Roman" w:cs="Times New Roman"/>
                <w:sz w:val="24"/>
                <w:szCs w:val="24"/>
              </w:rPr>
              <w:t xml:space="preserve">this, </w:t>
            </w:r>
            <w:r w:rsidRPr="009E78CC" w:rsidR="00125BB2">
              <w:rPr>
                <w:rFonts w:ascii="Times New Roman" w:hAnsi="Times New Roman" w:cs="Times New Roman"/>
                <w:sz w:val="24"/>
                <w:szCs w:val="24"/>
              </w:rPr>
              <w:t xml:space="preserve">it is essential </w:t>
            </w:r>
            <w:r w:rsidRPr="009E78CC" w:rsidR="00305855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9E78CC" w:rsidR="001776D0">
              <w:rPr>
                <w:rFonts w:ascii="Times New Roman" w:hAnsi="Times New Roman" w:cs="Times New Roman"/>
                <w:sz w:val="24"/>
                <w:szCs w:val="24"/>
              </w:rPr>
              <w:t xml:space="preserve">understand the diversity of knowledge rather than </w:t>
            </w:r>
            <w:r w:rsidRPr="009E78CC" w:rsidR="005A244B">
              <w:rPr>
                <w:rFonts w:ascii="Times New Roman" w:hAnsi="Times New Roman" w:cs="Times New Roman"/>
                <w:sz w:val="24"/>
                <w:szCs w:val="24"/>
              </w:rPr>
              <w:t>ignorance</w:t>
            </w:r>
            <w:r w:rsidRPr="009E78CC" w:rsidR="006920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78CC" w:rsidR="006F4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E78CC" w:rsidR="00D22B44">
              <w:rPr>
                <w:rFonts w:ascii="Times New Roman" w:hAnsi="Times New Roman" w:cs="Times New Roman"/>
                <w:sz w:val="24"/>
                <w:szCs w:val="24"/>
              </w:rPr>
              <w:t xml:space="preserve">ttaining this </w:t>
            </w:r>
            <w:r w:rsidRPr="009E78CC" w:rsidR="004E48F4">
              <w:rPr>
                <w:rFonts w:ascii="Times New Roman" w:hAnsi="Times New Roman" w:cs="Times New Roman"/>
                <w:sz w:val="24"/>
                <w:szCs w:val="24"/>
              </w:rPr>
              <w:t xml:space="preserve">will be continuous </w:t>
            </w:r>
            <w:r w:rsidRPr="009E78CC" w:rsidR="003A1389">
              <w:rPr>
                <w:rFonts w:ascii="Times New Roman" w:hAnsi="Times New Roman" w:cs="Times New Roman"/>
                <w:sz w:val="24"/>
                <w:szCs w:val="24"/>
              </w:rPr>
              <w:t xml:space="preserve">throughout </w:t>
            </w:r>
            <w:r w:rsidRPr="009E78CC" w:rsidR="00381B09">
              <w:rPr>
                <w:rFonts w:ascii="Times New Roman" w:hAnsi="Times New Roman" w:cs="Times New Roman"/>
                <w:sz w:val="24"/>
                <w:szCs w:val="24"/>
              </w:rPr>
              <w:t>my nursing career.</w:t>
            </w:r>
          </w:p>
        </w:tc>
        <w:tc>
          <w:tcPr>
            <w:tcW w:w="1570" w:type="dxa"/>
          </w:tcPr>
          <w:p w:rsidR="00D03CAF" w:rsidRPr="009E78CC" w:rsidP="009E78CC" w14:paraId="65852C6A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11/19/2021</w:t>
            </w:r>
          </w:p>
        </w:tc>
      </w:tr>
      <w:tr w14:paraId="1845C4B8" w14:textId="77777777" w:rsidTr="00D1325E">
        <w:tblPrEx>
          <w:tblW w:w="0" w:type="auto"/>
          <w:tblLook w:val="04A0"/>
        </w:tblPrEx>
        <w:trPr>
          <w:trHeight w:val="684"/>
        </w:trPr>
        <w:tc>
          <w:tcPr>
            <w:tcW w:w="1171" w:type="dxa"/>
          </w:tcPr>
          <w:p w:rsidR="00D03CAF" w:rsidRPr="009E78CC" w:rsidP="009E78CC" w14:paraId="1469B567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3CAF" w:rsidRPr="009E78CC" w:rsidP="009E78CC" w14:paraId="3660EACA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3F1C0DF7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32509A9E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D03CAF" w:rsidRPr="009E78CC" w:rsidP="009E78CC" w14:paraId="4A0CE59A" w14:textId="4B5FD8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Committed to lifelong learning</w:t>
            </w:r>
          </w:p>
          <w:p w:rsidR="00D03CAF" w:rsidRPr="009E78CC" w:rsidP="009E78CC" w14:paraId="6BD12766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D03CAF" w:rsidRPr="009E78CC" w:rsidP="009E78CC" w14:paraId="51E167D1" w14:textId="393A60A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 xml:space="preserve">Nursing is </w:t>
            </w:r>
            <w:r w:rsidRPr="009E78CC" w:rsidR="00167F1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E78CC" w:rsidR="00BF3738">
              <w:rPr>
                <w:rFonts w:ascii="Times New Roman" w:hAnsi="Times New Roman" w:cs="Times New Roman"/>
                <w:sz w:val="24"/>
                <w:szCs w:val="24"/>
              </w:rPr>
              <w:t>demanding career</w:t>
            </w:r>
            <w:r w:rsidRPr="009E78CC" w:rsidR="00167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8A2266">
              <w:rPr>
                <w:rFonts w:ascii="Times New Roman" w:hAnsi="Times New Roman" w:cs="Times New Roman"/>
                <w:sz w:val="24"/>
                <w:szCs w:val="24"/>
              </w:rPr>
              <w:t xml:space="preserve">and I believe that </w:t>
            </w:r>
            <w:r w:rsidRPr="009E78CC" w:rsidR="00546712">
              <w:rPr>
                <w:rFonts w:ascii="Times New Roman" w:hAnsi="Times New Roman" w:cs="Times New Roman"/>
                <w:sz w:val="24"/>
                <w:szCs w:val="24"/>
              </w:rPr>
              <w:t xml:space="preserve">advancement in knowledge plays a key role in dealing with the </w:t>
            </w:r>
            <w:r w:rsidRPr="009E78CC" w:rsidR="00F20627">
              <w:rPr>
                <w:rFonts w:ascii="Times New Roman" w:hAnsi="Times New Roman" w:cs="Times New Roman"/>
                <w:sz w:val="24"/>
                <w:szCs w:val="24"/>
              </w:rPr>
              <w:t xml:space="preserve">varying </w:t>
            </w:r>
            <w:r w:rsidRPr="009E78CC" w:rsidR="00975EFA">
              <w:rPr>
                <w:rFonts w:ascii="Times New Roman" w:hAnsi="Times New Roman" w:cs="Times New Roman"/>
                <w:sz w:val="24"/>
                <w:szCs w:val="24"/>
              </w:rPr>
              <w:t xml:space="preserve">care procedures. </w:t>
            </w:r>
            <w:r w:rsidRPr="009E78CC" w:rsidR="00E75C2F">
              <w:rPr>
                <w:rFonts w:ascii="Times New Roman" w:hAnsi="Times New Roman" w:cs="Times New Roman"/>
                <w:sz w:val="24"/>
                <w:szCs w:val="24"/>
              </w:rPr>
              <w:t>Therefore</w:t>
            </w:r>
            <w:r w:rsidRPr="009E78CC" w:rsidR="006077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78CC" w:rsidR="00E75C2F">
              <w:rPr>
                <w:rFonts w:ascii="Times New Roman" w:hAnsi="Times New Roman" w:cs="Times New Roman"/>
                <w:sz w:val="24"/>
                <w:szCs w:val="24"/>
              </w:rPr>
              <w:t xml:space="preserve"> education </w:t>
            </w:r>
            <w:r w:rsidRPr="009E78CC" w:rsidR="0060270C">
              <w:rPr>
                <w:rFonts w:ascii="Times New Roman" w:hAnsi="Times New Roman" w:cs="Times New Roman"/>
                <w:sz w:val="24"/>
                <w:szCs w:val="24"/>
              </w:rPr>
              <w:t xml:space="preserve">does not end </w:t>
            </w:r>
            <w:r w:rsidRPr="009E78CC" w:rsidR="006077C2">
              <w:rPr>
                <w:rFonts w:ascii="Times New Roman" w:hAnsi="Times New Roman" w:cs="Times New Roman"/>
                <w:sz w:val="24"/>
                <w:szCs w:val="24"/>
              </w:rPr>
              <w:t>at graduation</w:t>
            </w:r>
            <w:r w:rsidRPr="009E78CC" w:rsidR="00BE4D5E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r w:rsidRPr="009E78CC" w:rsidR="00C83234">
              <w:rPr>
                <w:rFonts w:ascii="Times New Roman" w:hAnsi="Times New Roman" w:cs="Times New Roman"/>
                <w:sz w:val="24"/>
                <w:szCs w:val="24"/>
              </w:rPr>
              <w:t xml:space="preserve">progresses </w:t>
            </w:r>
            <w:r w:rsidRPr="009E78CC" w:rsidR="00AE16ED">
              <w:rPr>
                <w:rFonts w:ascii="Times New Roman" w:hAnsi="Times New Roman" w:cs="Times New Roman"/>
                <w:sz w:val="24"/>
                <w:szCs w:val="24"/>
              </w:rPr>
              <w:t xml:space="preserve">while </w:t>
            </w:r>
            <w:r w:rsidRPr="009E78CC" w:rsidR="001B48F3">
              <w:rPr>
                <w:rFonts w:ascii="Times New Roman" w:hAnsi="Times New Roman" w:cs="Times New Roman"/>
                <w:sz w:val="24"/>
                <w:szCs w:val="24"/>
              </w:rPr>
              <w:t>still working as a nurse</w:t>
            </w:r>
            <w:r w:rsidRPr="009E78CC" w:rsidR="00531C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78CC" w:rsidR="00531C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Hirst et al., 2017)</w:t>
            </w:r>
            <w:r w:rsidRPr="009E78CC" w:rsidR="001B48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78CC" w:rsidR="009D2240">
              <w:rPr>
                <w:rFonts w:ascii="Times New Roman" w:hAnsi="Times New Roman" w:cs="Times New Roman"/>
                <w:sz w:val="24"/>
                <w:szCs w:val="24"/>
              </w:rPr>
              <w:t xml:space="preserve">I have </w:t>
            </w:r>
            <w:r w:rsidRPr="009E78CC" w:rsidR="0056013F">
              <w:rPr>
                <w:rFonts w:ascii="Times New Roman" w:hAnsi="Times New Roman" w:cs="Times New Roman"/>
                <w:sz w:val="24"/>
                <w:szCs w:val="24"/>
              </w:rPr>
              <w:t xml:space="preserve">plans to advance </w:t>
            </w:r>
            <w:r w:rsidRPr="009E78CC" w:rsidR="00ED6382">
              <w:rPr>
                <w:rFonts w:ascii="Times New Roman" w:hAnsi="Times New Roman" w:cs="Times New Roman"/>
                <w:sz w:val="24"/>
                <w:szCs w:val="24"/>
              </w:rPr>
              <w:t xml:space="preserve">my education to </w:t>
            </w:r>
            <w:r w:rsidRPr="009E78CC" w:rsidR="00560EED">
              <w:rPr>
                <w:rFonts w:ascii="Times New Roman" w:hAnsi="Times New Roman" w:cs="Times New Roman"/>
                <w:sz w:val="24"/>
                <w:szCs w:val="24"/>
              </w:rPr>
              <w:t>a master's</w:t>
            </w:r>
            <w:r w:rsidRPr="009E78CC" w:rsidR="00E2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FA2921">
              <w:rPr>
                <w:rFonts w:ascii="Times New Roman" w:hAnsi="Times New Roman" w:cs="Times New Roman"/>
                <w:sz w:val="24"/>
                <w:szCs w:val="24"/>
              </w:rPr>
              <w:t xml:space="preserve">degree </w:t>
            </w:r>
            <w:r w:rsidRPr="009E78CC" w:rsidR="00D91BED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Pr="009E78CC" w:rsidR="002F1236">
              <w:rPr>
                <w:rFonts w:ascii="Times New Roman" w:hAnsi="Times New Roman" w:cs="Times New Roman"/>
                <w:sz w:val="24"/>
                <w:szCs w:val="24"/>
              </w:rPr>
              <w:t xml:space="preserve">gaining </w:t>
            </w:r>
            <w:r w:rsidRPr="009E78CC" w:rsidR="009E1D72">
              <w:rPr>
                <w:rFonts w:ascii="Times New Roman" w:hAnsi="Times New Roman" w:cs="Times New Roman"/>
                <w:sz w:val="24"/>
                <w:szCs w:val="24"/>
              </w:rPr>
              <w:t xml:space="preserve">nursing </w:t>
            </w:r>
            <w:r w:rsidRPr="009E78CC" w:rsidR="00E33F80">
              <w:rPr>
                <w:rFonts w:ascii="Times New Roman" w:hAnsi="Times New Roman" w:cs="Times New Roman"/>
                <w:sz w:val="24"/>
                <w:szCs w:val="24"/>
              </w:rPr>
              <w:t xml:space="preserve">experience. </w:t>
            </w:r>
            <w:r w:rsidRPr="009E78CC" w:rsidR="00EA7681">
              <w:rPr>
                <w:rFonts w:ascii="Times New Roman" w:hAnsi="Times New Roman" w:cs="Times New Roman"/>
                <w:sz w:val="24"/>
                <w:szCs w:val="24"/>
              </w:rPr>
              <w:t>Appl</w:t>
            </w:r>
            <w:r w:rsidRPr="009E78CC" w:rsidR="000909E9">
              <w:rPr>
                <w:rFonts w:ascii="Times New Roman" w:hAnsi="Times New Roman" w:cs="Times New Roman"/>
                <w:sz w:val="24"/>
                <w:szCs w:val="24"/>
              </w:rPr>
              <w:t>ying t</w:t>
            </w:r>
            <w:r w:rsidRPr="009E78CC" w:rsidR="00932CDE">
              <w:rPr>
                <w:rFonts w:ascii="Times New Roman" w:hAnsi="Times New Roman" w:cs="Times New Roman"/>
                <w:sz w:val="24"/>
                <w:szCs w:val="24"/>
              </w:rPr>
              <w:t xml:space="preserve">he required </w:t>
            </w:r>
            <w:r w:rsidRPr="009E78CC" w:rsidR="00753CAB">
              <w:rPr>
                <w:rFonts w:ascii="Times New Roman" w:hAnsi="Times New Roman" w:cs="Times New Roman"/>
                <w:sz w:val="24"/>
                <w:szCs w:val="24"/>
              </w:rPr>
              <w:t xml:space="preserve">knowledge plays a critical </w:t>
            </w:r>
            <w:r w:rsidRPr="009E78CC" w:rsidR="006903FD">
              <w:rPr>
                <w:rFonts w:ascii="Times New Roman" w:hAnsi="Times New Roman" w:cs="Times New Roman"/>
                <w:sz w:val="24"/>
                <w:szCs w:val="24"/>
              </w:rPr>
              <w:t xml:space="preserve">role in </w:t>
            </w:r>
            <w:r w:rsidRPr="009E78CC" w:rsidR="007A2252">
              <w:rPr>
                <w:rFonts w:ascii="Times New Roman" w:hAnsi="Times New Roman" w:cs="Times New Roman"/>
                <w:sz w:val="24"/>
                <w:szCs w:val="24"/>
              </w:rPr>
              <w:t xml:space="preserve">patient care as well as </w:t>
            </w:r>
            <w:r w:rsidRPr="009E78CC" w:rsidR="00023EBF">
              <w:rPr>
                <w:rFonts w:ascii="Times New Roman" w:hAnsi="Times New Roman" w:cs="Times New Roman"/>
                <w:sz w:val="24"/>
                <w:szCs w:val="24"/>
              </w:rPr>
              <w:t xml:space="preserve">progressing learning. </w:t>
            </w:r>
            <w:r w:rsidRPr="009E78CC" w:rsidR="00976F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E78CC" w:rsidR="008D71D8">
              <w:rPr>
                <w:rFonts w:ascii="Times New Roman" w:hAnsi="Times New Roman" w:cs="Times New Roman"/>
                <w:sz w:val="24"/>
                <w:szCs w:val="24"/>
              </w:rPr>
              <w:t xml:space="preserve"> will stay updated </w:t>
            </w:r>
            <w:r w:rsidRPr="009E78CC" w:rsidR="00973CCE">
              <w:rPr>
                <w:rFonts w:ascii="Times New Roman" w:hAnsi="Times New Roman" w:cs="Times New Roman"/>
                <w:sz w:val="24"/>
                <w:szCs w:val="24"/>
              </w:rPr>
              <w:t xml:space="preserve">on education </w:t>
            </w:r>
            <w:r w:rsidRPr="009E78CC" w:rsidR="001B5D42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Pr="009E78CC" w:rsidR="00BB3388">
              <w:rPr>
                <w:rFonts w:ascii="Times New Roman" w:hAnsi="Times New Roman" w:cs="Times New Roman"/>
                <w:sz w:val="24"/>
                <w:szCs w:val="24"/>
              </w:rPr>
              <w:t xml:space="preserve">attending </w:t>
            </w:r>
            <w:r w:rsidRPr="009E78CC" w:rsidR="00781F4C">
              <w:rPr>
                <w:rFonts w:ascii="Times New Roman" w:hAnsi="Times New Roman" w:cs="Times New Roman"/>
                <w:sz w:val="24"/>
                <w:szCs w:val="24"/>
              </w:rPr>
              <w:t xml:space="preserve">conferences </w:t>
            </w:r>
            <w:r w:rsidRPr="009E78CC" w:rsidR="001E2BB1">
              <w:rPr>
                <w:rFonts w:ascii="Times New Roman" w:hAnsi="Times New Roman" w:cs="Times New Roman"/>
                <w:sz w:val="24"/>
                <w:szCs w:val="24"/>
              </w:rPr>
              <w:t>and enrolling in emerging</w:t>
            </w:r>
            <w:r w:rsidRPr="009E78CC" w:rsidR="00A93E4C">
              <w:rPr>
                <w:rFonts w:ascii="Times New Roman" w:hAnsi="Times New Roman" w:cs="Times New Roman"/>
                <w:sz w:val="24"/>
                <w:szCs w:val="24"/>
              </w:rPr>
              <w:t xml:space="preserve"> nursing </w:t>
            </w:r>
            <w:r w:rsidRPr="009E78CC" w:rsidR="00EE411E">
              <w:rPr>
                <w:rFonts w:ascii="Times New Roman" w:hAnsi="Times New Roman" w:cs="Times New Roman"/>
                <w:sz w:val="24"/>
                <w:szCs w:val="24"/>
              </w:rPr>
              <w:t xml:space="preserve">courses </w:t>
            </w:r>
            <w:r w:rsidRPr="009E78CC" w:rsidR="00EB184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9E78CC" w:rsidR="0086311E">
              <w:rPr>
                <w:rFonts w:ascii="Times New Roman" w:hAnsi="Times New Roman" w:cs="Times New Roman"/>
                <w:sz w:val="24"/>
                <w:szCs w:val="24"/>
              </w:rPr>
              <w:t xml:space="preserve">working in </w:t>
            </w:r>
            <w:r w:rsidRPr="009E78CC" w:rsidR="000F062C">
              <w:rPr>
                <w:rFonts w:ascii="Times New Roman" w:hAnsi="Times New Roman" w:cs="Times New Roman"/>
                <w:sz w:val="24"/>
                <w:szCs w:val="24"/>
              </w:rPr>
              <w:t xml:space="preserve">meaningful </w:t>
            </w:r>
            <w:r w:rsidRPr="009E78CC" w:rsidR="007B1E45">
              <w:rPr>
                <w:rFonts w:ascii="Times New Roman" w:hAnsi="Times New Roman" w:cs="Times New Roman"/>
                <w:sz w:val="24"/>
                <w:szCs w:val="24"/>
              </w:rPr>
              <w:t xml:space="preserve">medical </w:t>
            </w:r>
            <w:r w:rsidRPr="009E78CC" w:rsidR="00DF16CA">
              <w:rPr>
                <w:rFonts w:ascii="Times New Roman" w:hAnsi="Times New Roman" w:cs="Times New Roman"/>
                <w:sz w:val="24"/>
                <w:szCs w:val="24"/>
              </w:rPr>
              <w:t xml:space="preserve">organizations. </w:t>
            </w:r>
            <w:r w:rsidRPr="009E78CC" w:rsidR="00390ABA">
              <w:rPr>
                <w:rFonts w:ascii="Times New Roman" w:hAnsi="Times New Roman" w:cs="Times New Roman"/>
                <w:sz w:val="24"/>
                <w:szCs w:val="24"/>
              </w:rPr>
              <w:t xml:space="preserve">Being </w:t>
            </w:r>
            <w:r w:rsidRPr="009E78CC" w:rsidR="00242FDE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9E78CC" w:rsidR="00D14352">
              <w:rPr>
                <w:rFonts w:ascii="Times New Roman" w:hAnsi="Times New Roman" w:cs="Times New Roman"/>
                <w:sz w:val="24"/>
                <w:szCs w:val="24"/>
              </w:rPr>
              <w:t xml:space="preserve">on education and </w:t>
            </w:r>
            <w:r w:rsidRPr="009E78CC" w:rsidR="001E61B5">
              <w:rPr>
                <w:rFonts w:ascii="Times New Roman" w:hAnsi="Times New Roman" w:cs="Times New Roman"/>
                <w:sz w:val="24"/>
                <w:szCs w:val="24"/>
              </w:rPr>
              <w:t xml:space="preserve">experience helps </w:t>
            </w:r>
            <w:r w:rsidRPr="009E78CC" w:rsidR="00963975">
              <w:rPr>
                <w:rFonts w:ascii="Times New Roman" w:hAnsi="Times New Roman" w:cs="Times New Roman"/>
                <w:sz w:val="24"/>
                <w:szCs w:val="24"/>
              </w:rPr>
              <w:t xml:space="preserve">eradicate </w:t>
            </w:r>
            <w:r w:rsidRPr="009E78CC" w:rsidR="00635C4E">
              <w:rPr>
                <w:rFonts w:ascii="Times New Roman" w:hAnsi="Times New Roman" w:cs="Times New Roman"/>
                <w:sz w:val="24"/>
                <w:szCs w:val="24"/>
              </w:rPr>
              <w:t>medica</w:t>
            </w:r>
            <w:r w:rsidRPr="009E78CC" w:rsidR="0036261A">
              <w:rPr>
                <w:rFonts w:ascii="Times New Roman" w:hAnsi="Times New Roman" w:cs="Times New Roman"/>
                <w:sz w:val="24"/>
                <w:szCs w:val="24"/>
              </w:rPr>
              <w:t xml:space="preserve">tion errors </w:t>
            </w:r>
            <w:r w:rsidRPr="009E78CC" w:rsidR="000F3878">
              <w:rPr>
                <w:rFonts w:ascii="Times New Roman" w:hAnsi="Times New Roman" w:cs="Times New Roman"/>
                <w:sz w:val="24"/>
                <w:szCs w:val="24"/>
              </w:rPr>
              <w:t xml:space="preserve">making me </w:t>
            </w:r>
            <w:r w:rsidRPr="009E78CC" w:rsidR="00840C3A">
              <w:rPr>
                <w:rFonts w:ascii="Times New Roman" w:hAnsi="Times New Roman" w:cs="Times New Roman"/>
                <w:sz w:val="24"/>
                <w:szCs w:val="24"/>
              </w:rPr>
              <w:t xml:space="preserve">an effective </w:t>
            </w:r>
            <w:r w:rsidRPr="009E78CC" w:rsidR="00BE3E0D">
              <w:rPr>
                <w:rFonts w:ascii="Times New Roman" w:hAnsi="Times New Roman" w:cs="Times New Roman"/>
                <w:sz w:val="24"/>
                <w:szCs w:val="24"/>
              </w:rPr>
              <w:t xml:space="preserve">and confident </w:t>
            </w:r>
            <w:r w:rsidRPr="009E78CC" w:rsidR="00006376">
              <w:rPr>
                <w:rFonts w:ascii="Times New Roman" w:hAnsi="Times New Roman" w:cs="Times New Roman"/>
                <w:sz w:val="24"/>
                <w:szCs w:val="24"/>
              </w:rPr>
              <w:t>nurse.</w:t>
            </w:r>
          </w:p>
        </w:tc>
        <w:tc>
          <w:tcPr>
            <w:tcW w:w="1570" w:type="dxa"/>
          </w:tcPr>
          <w:p w:rsidR="00D03CAF" w:rsidRPr="009E78CC" w:rsidP="009E78CC" w14:paraId="4F58AF31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04/15/2022</w:t>
            </w:r>
          </w:p>
        </w:tc>
      </w:tr>
      <w:tr w14:paraId="2F7BF71C" w14:textId="77777777" w:rsidTr="00D1325E">
        <w:tblPrEx>
          <w:tblW w:w="0" w:type="auto"/>
          <w:tblLook w:val="04A0"/>
        </w:tblPrEx>
        <w:trPr>
          <w:trHeight w:val="684"/>
        </w:trPr>
        <w:tc>
          <w:tcPr>
            <w:tcW w:w="1171" w:type="dxa"/>
          </w:tcPr>
          <w:p w:rsidR="00D03CAF" w:rsidRPr="009E78CC" w:rsidP="009E78CC" w14:paraId="4798791F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3CAF" w:rsidRPr="009E78CC" w:rsidP="009E78CC" w14:paraId="3F6B6F88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17A28302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5088ABF5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D03CAF" w:rsidRPr="009E78CC" w:rsidP="009E78CC" w14:paraId="2639B3BE" w14:textId="586EF6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 xml:space="preserve">Improve </w:t>
            </w:r>
            <w:r w:rsidRPr="009E78CC" w:rsidR="0022514E">
              <w:rPr>
                <w:rFonts w:ascii="Times New Roman" w:hAnsi="Times New Roman" w:cs="Times New Roman"/>
                <w:sz w:val="24"/>
                <w:szCs w:val="24"/>
              </w:rPr>
              <w:t>technology skills</w:t>
            </w:r>
          </w:p>
          <w:p w:rsidR="00D03CAF" w:rsidRPr="009E78CC" w:rsidP="009E78CC" w14:paraId="0EB13C6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406797C8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D03CAF" w:rsidRPr="009E78CC" w:rsidP="009E78CC" w14:paraId="6136B55C" w14:textId="34107C7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 xml:space="preserve">One of the </w:t>
            </w:r>
            <w:r w:rsidRPr="009E78CC" w:rsidR="00C33688">
              <w:rPr>
                <w:rFonts w:ascii="Times New Roman" w:hAnsi="Times New Roman" w:cs="Times New Roman"/>
                <w:sz w:val="24"/>
                <w:szCs w:val="24"/>
              </w:rPr>
              <w:t xml:space="preserve">crucial </w:t>
            </w:r>
            <w:r w:rsidRPr="009E78CC" w:rsidR="00345A45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  <w:r w:rsidRPr="009E78CC" w:rsidR="004F130C">
              <w:rPr>
                <w:rFonts w:ascii="Times New Roman" w:hAnsi="Times New Roman" w:cs="Times New Roman"/>
                <w:sz w:val="24"/>
                <w:szCs w:val="24"/>
              </w:rPr>
              <w:t xml:space="preserve"> to understand </w:t>
            </w:r>
            <w:r w:rsidRPr="009E78CC" w:rsidR="00D63BE1">
              <w:rPr>
                <w:rFonts w:ascii="Times New Roman" w:hAnsi="Times New Roman" w:cs="Times New Roman"/>
                <w:sz w:val="24"/>
                <w:szCs w:val="24"/>
              </w:rPr>
              <w:t xml:space="preserve">as a nurse </w:t>
            </w:r>
            <w:r w:rsidRPr="009E78CC" w:rsidR="000722F4">
              <w:rPr>
                <w:rFonts w:ascii="Times New Roman" w:hAnsi="Times New Roman" w:cs="Times New Roman"/>
                <w:sz w:val="24"/>
                <w:szCs w:val="24"/>
              </w:rPr>
              <w:t xml:space="preserve">in the medical </w:t>
            </w:r>
            <w:r w:rsidRPr="009E78CC" w:rsidR="002A63E2">
              <w:rPr>
                <w:rFonts w:ascii="Times New Roman" w:hAnsi="Times New Roman" w:cs="Times New Roman"/>
                <w:sz w:val="24"/>
                <w:szCs w:val="24"/>
              </w:rPr>
              <w:t>technolog</w:t>
            </w:r>
            <w:r w:rsidRPr="009E78CC" w:rsidR="008864CD">
              <w:rPr>
                <w:rFonts w:ascii="Times New Roman" w:hAnsi="Times New Roman" w:cs="Times New Roman"/>
                <w:sz w:val="24"/>
                <w:szCs w:val="24"/>
              </w:rPr>
              <w:t xml:space="preserve">ies </w:t>
            </w:r>
            <w:r w:rsidRPr="009E78CC" w:rsidR="00A22989">
              <w:rPr>
                <w:rFonts w:ascii="Times New Roman" w:hAnsi="Times New Roman" w:cs="Times New Roman"/>
                <w:sz w:val="24"/>
                <w:szCs w:val="24"/>
              </w:rPr>
              <w:t xml:space="preserve">used </w:t>
            </w:r>
            <w:r w:rsidRPr="009E78CC" w:rsidR="002E1DF7">
              <w:rPr>
                <w:rFonts w:ascii="Times New Roman" w:hAnsi="Times New Roman" w:cs="Times New Roman"/>
                <w:sz w:val="24"/>
                <w:szCs w:val="24"/>
              </w:rPr>
              <w:t xml:space="preserve">in hospitals. </w:t>
            </w:r>
            <w:r w:rsidRPr="009E78CC" w:rsidR="001D000C">
              <w:rPr>
                <w:rFonts w:ascii="Times New Roman" w:hAnsi="Times New Roman" w:cs="Times New Roman"/>
                <w:sz w:val="24"/>
                <w:szCs w:val="24"/>
              </w:rPr>
              <w:t xml:space="preserve">Technology </w:t>
            </w:r>
            <w:r w:rsidRPr="009E78CC" w:rsidR="007F3880">
              <w:rPr>
                <w:rFonts w:ascii="Times New Roman" w:hAnsi="Times New Roman" w:cs="Times New Roman"/>
                <w:sz w:val="24"/>
                <w:szCs w:val="24"/>
              </w:rPr>
              <w:t xml:space="preserve">changes </w:t>
            </w:r>
            <w:r w:rsidRPr="009E78CC" w:rsidR="009A58FE">
              <w:rPr>
                <w:rFonts w:ascii="Times New Roman" w:hAnsi="Times New Roman" w:cs="Times New Roman"/>
                <w:sz w:val="24"/>
                <w:szCs w:val="24"/>
              </w:rPr>
              <w:t xml:space="preserve">rapidly </w:t>
            </w:r>
            <w:r w:rsidRPr="009E78CC" w:rsidR="00A06295">
              <w:rPr>
                <w:rFonts w:ascii="Times New Roman" w:hAnsi="Times New Roman" w:cs="Times New Roman"/>
                <w:sz w:val="24"/>
                <w:szCs w:val="24"/>
              </w:rPr>
              <w:t xml:space="preserve">due to advancements </w:t>
            </w:r>
            <w:r w:rsidRPr="009E78CC" w:rsidR="00D67554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9E78CC" w:rsidR="00950B09">
              <w:rPr>
                <w:rFonts w:ascii="Times New Roman" w:hAnsi="Times New Roman" w:cs="Times New Roman"/>
                <w:sz w:val="24"/>
                <w:szCs w:val="24"/>
              </w:rPr>
              <w:t xml:space="preserve">diagnosis </w:t>
            </w:r>
            <w:r w:rsidRPr="009E78CC" w:rsidR="00161944">
              <w:rPr>
                <w:rFonts w:ascii="Times New Roman" w:hAnsi="Times New Roman" w:cs="Times New Roman"/>
                <w:sz w:val="24"/>
                <w:szCs w:val="24"/>
              </w:rPr>
              <w:t xml:space="preserve">and treatment procedures. </w:t>
            </w:r>
            <w:r w:rsidRPr="009E78CC" w:rsidR="00E70A3E">
              <w:rPr>
                <w:rFonts w:ascii="Times New Roman" w:hAnsi="Times New Roman" w:cs="Times New Roman"/>
                <w:sz w:val="24"/>
                <w:szCs w:val="24"/>
              </w:rPr>
              <w:t xml:space="preserve">Therefore, </w:t>
            </w:r>
            <w:r w:rsidRPr="009E78CC" w:rsidR="00441F1F">
              <w:rPr>
                <w:rFonts w:ascii="Times New Roman" w:hAnsi="Times New Roman" w:cs="Times New Roman"/>
                <w:sz w:val="24"/>
                <w:szCs w:val="24"/>
              </w:rPr>
              <w:t xml:space="preserve">to handle </w:t>
            </w:r>
            <w:r w:rsidRPr="009E78CC" w:rsidR="002549A5">
              <w:rPr>
                <w:rFonts w:ascii="Times New Roman" w:hAnsi="Times New Roman" w:cs="Times New Roman"/>
                <w:sz w:val="24"/>
                <w:szCs w:val="24"/>
              </w:rPr>
              <w:t xml:space="preserve">patients with </w:t>
            </w:r>
            <w:r w:rsidRPr="009E78CC" w:rsidR="00586532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r w:rsidRPr="009E78CC" w:rsidR="00023579">
              <w:rPr>
                <w:rFonts w:ascii="Times New Roman" w:hAnsi="Times New Roman" w:cs="Times New Roman"/>
                <w:sz w:val="24"/>
                <w:szCs w:val="24"/>
              </w:rPr>
              <w:t xml:space="preserve">, I will need to </w:t>
            </w:r>
            <w:r w:rsidRPr="009E78CC" w:rsidR="006F706B">
              <w:rPr>
                <w:rFonts w:ascii="Times New Roman" w:hAnsi="Times New Roman" w:cs="Times New Roman"/>
                <w:sz w:val="24"/>
                <w:szCs w:val="24"/>
              </w:rPr>
              <w:t xml:space="preserve">learn the </w:t>
            </w:r>
            <w:r w:rsidRPr="009E78CC" w:rsidR="00397398">
              <w:rPr>
                <w:rFonts w:ascii="Times New Roman" w:hAnsi="Times New Roman" w:cs="Times New Roman"/>
                <w:sz w:val="24"/>
                <w:szCs w:val="24"/>
              </w:rPr>
              <w:t xml:space="preserve">skills </w:t>
            </w:r>
            <w:r w:rsidRPr="009E78CC" w:rsidR="00883279">
              <w:rPr>
                <w:rFonts w:ascii="Times New Roman" w:hAnsi="Times New Roman" w:cs="Times New Roman"/>
                <w:sz w:val="24"/>
                <w:szCs w:val="24"/>
              </w:rPr>
              <w:t xml:space="preserve">because of the </w:t>
            </w:r>
            <w:r w:rsidRPr="009E78CC" w:rsidR="005D0784">
              <w:rPr>
                <w:rFonts w:ascii="Times New Roman" w:hAnsi="Times New Roman" w:cs="Times New Roman"/>
                <w:sz w:val="24"/>
                <w:szCs w:val="24"/>
              </w:rPr>
              <w:t xml:space="preserve">ever-evolving </w:t>
            </w:r>
            <w:r w:rsidRPr="009E78CC" w:rsidR="00445141">
              <w:rPr>
                <w:rFonts w:ascii="Times New Roman" w:hAnsi="Times New Roman" w:cs="Times New Roman"/>
                <w:sz w:val="24"/>
                <w:szCs w:val="24"/>
              </w:rPr>
              <w:t xml:space="preserve">technologies. </w:t>
            </w:r>
            <w:r w:rsidRPr="009E78CC" w:rsidR="00F46A43">
              <w:rPr>
                <w:rFonts w:ascii="Times New Roman" w:hAnsi="Times New Roman" w:cs="Times New Roman"/>
                <w:sz w:val="24"/>
                <w:szCs w:val="24"/>
              </w:rPr>
              <w:t xml:space="preserve">Moreover, </w:t>
            </w:r>
            <w:r w:rsidRPr="009E78CC" w:rsidR="00483132">
              <w:rPr>
                <w:rFonts w:ascii="Times New Roman" w:hAnsi="Times New Roman" w:cs="Times New Roman"/>
                <w:sz w:val="24"/>
                <w:szCs w:val="24"/>
              </w:rPr>
              <w:t xml:space="preserve">regardless </w:t>
            </w:r>
            <w:r w:rsidRPr="009E78CC" w:rsidR="00025000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9E78CC" w:rsidR="00364467">
              <w:rPr>
                <w:rFonts w:ascii="Times New Roman" w:hAnsi="Times New Roman" w:cs="Times New Roman"/>
                <w:sz w:val="24"/>
                <w:szCs w:val="24"/>
              </w:rPr>
              <w:t xml:space="preserve">staying up to date with new </w:t>
            </w:r>
            <w:r w:rsidRPr="009E78CC" w:rsidR="004A1C8C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r w:rsidRPr="009E78CC" w:rsidR="00031456">
              <w:rPr>
                <w:rFonts w:ascii="Times New Roman" w:hAnsi="Times New Roman" w:cs="Times New Roman"/>
                <w:sz w:val="24"/>
                <w:szCs w:val="24"/>
              </w:rPr>
              <w:t xml:space="preserve">, it is </w:t>
            </w:r>
            <w:r w:rsidRPr="009E78CC" w:rsidR="0078699A">
              <w:rPr>
                <w:rFonts w:ascii="Times New Roman" w:hAnsi="Times New Roman" w:cs="Times New Roman"/>
                <w:sz w:val="24"/>
                <w:szCs w:val="24"/>
              </w:rPr>
              <w:t xml:space="preserve">critical </w:t>
            </w:r>
            <w:r w:rsidRPr="009E78CC" w:rsidR="004563A2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9E78CC" w:rsidR="00EA71F0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 w:rsidRPr="009E78CC" w:rsidR="00EA71F0">
              <w:rPr>
                <w:rFonts w:ascii="Times New Roman" w:hAnsi="Times New Roman" w:cs="Times New Roman"/>
                <w:sz w:val="24"/>
                <w:szCs w:val="24"/>
              </w:rPr>
              <w:t>acquittances</w:t>
            </w:r>
            <w:r w:rsidRPr="009E78CC" w:rsidR="00EA71F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9E78CC" w:rsidR="0006428D">
              <w:rPr>
                <w:rFonts w:ascii="Times New Roman" w:hAnsi="Times New Roman" w:cs="Times New Roman"/>
                <w:sz w:val="24"/>
                <w:szCs w:val="24"/>
              </w:rPr>
              <w:t xml:space="preserve">troubleshooting </w:t>
            </w:r>
            <w:r w:rsidRPr="009E78CC" w:rsidR="001D38F2">
              <w:rPr>
                <w:rFonts w:ascii="Times New Roman" w:hAnsi="Times New Roman" w:cs="Times New Roman"/>
                <w:sz w:val="24"/>
                <w:szCs w:val="24"/>
              </w:rPr>
              <w:t xml:space="preserve">technology </w:t>
            </w:r>
            <w:r w:rsidRPr="009E78CC" w:rsidR="00A8608B">
              <w:rPr>
                <w:rFonts w:ascii="Times New Roman" w:hAnsi="Times New Roman" w:cs="Times New Roman"/>
                <w:sz w:val="24"/>
                <w:szCs w:val="24"/>
              </w:rPr>
              <w:t xml:space="preserve">challenges </w:t>
            </w:r>
            <w:r w:rsidRPr="009E78CC" w:rsidR="007A2D3E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9E78CC" w:rsidR="00934075"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 w:rsidRPr="009E78CC" w:rsidR="00FE0A18">
              <w:rPr>
                <w:rFonts w:ascii="Times New Roman" w:hAnsi="Times New Roman" w:cs="Times New Roman"/>
                <w:sz w:val="24"/>
                <w:szCs w:val="24"/>
              </w:rPr>
              <w:t xml:space="preserve">straightforwardly </w:t>
            </w:r>
            <w:r w:rsidRPr="009E78CC" w:rsidR="00867D5A">
              <w:rPr>
                <w:rFonts w:ascii="Times New Roman" w:hAnsi="Times New Roman" w:cs="Times New Roman"/>
                <w:sz w:val="24"/>
                <w:szCs w:val="24"/>
              </w:rPr>
              <w:t xml:space="preserve">affect </w:t>
            </w:r>
            <w:r w:rsidRPr="009E78CC" w:rsidR="008C1241">
              <w:rPr>
                <w:rFonts w:ascii="Times New Roman" w:hAnsi="Times New Roman" w:cs="Times New Roman"/>
                <w:sz w:val="24"/>
                <w:szCs w:val="24"/>
              </w:rPr>
              <w:t xml:space="preserve">patient care </w:t>
            </w:r>
            <w:r w:rsidRPr="009E78CC" w:rsidR="003E4DD4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9E78CC" w:rsidR="003344F0">
              <w:rPr>
                <w:rFonts w:ascii="Times New Roman" w:hAnsi="Times New Roman" w:cs="Times New Roman"/>
                <w:sz w:val="24"/>
                <w:szCs w:val="24"/>
              </w:rPr>
              <w:t xml:space="preserve">malfunctioning </w:t>
            </w:r>
            <w:r w:rsidRPr="009E78CC" w:rsidR="00D4382A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r w:rsidRPr="009E78CC" w:rsidR="00531C7B">
              <w:rPr>
                <w:rFonts w:ascii="Times New Roman" w:hAnsi="Times New Roman" w:cs="Times New Roman"/>
                <w:sz w:val="24"/>
                <w:szCs w:val="24"/>
              </w:rPr>
              <w:t>s (</w:t>
            </w:r>
            <w:r w:rsidRPr="009E78CC" w:rsidR="00531C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Glasgow et al., 2018)</w:t>
            </w:r>
            <w:r w:rsidRPr="009E78CC" w:rsidR="00D438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78CC" w:rsidR="00B71C64">
              <w:rPr>
                <w:rFonts w:ascii="Times New Roman" w:hAnsi="Times New Roman" w:cs="Times New Roman"/>
                <w:sz w:val="24"/>
                <w:szCs w:val="24"/>
              </w:rPr>
              <w:t xml:space="preserve">Nurses </w:t>
            </w:r>
            <w:r w:rsidRPr="009E78CC" w:rsidR="0017466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9E78CC" w:rsidR="00E3675D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9E78CC" w:rsidR="00F95E6F">
              <w:rPr>
                <w:rFonts w:ascii="Times New Roman" w:hAnsi="Times New Roman" w:cs="Times New Roman"/>
                <w:sz w:val="24"/>
                <w:szCs w:val="24"/>
              </w:rPr>
              <w:t xml:space="preserve">providers </w:t>
            </w:r>
            <w:r w:rsidRPr="009E78CC" w:rsidR="0069591C">
              <w:rPr>
                <w:rFonts w:ascii="Times New Roman" w:hAnsi="Times New Roman" w:cs="Times New Roman"/>
                <w:sz w:val="24"/>
                <w:szCs w:val="24"/>
              </w:rPr>
              <w:t xml:space="preserve">can concentrate on </w:t>
            </w:r>
            <w:r w:rsidRPr="009E78CC" w:rsidR="007030B8">
              <w:rPr>
                <w:rFonts w:ascii="Times New Roman" w:hAnsi="Times New Roman" w:cs="Times New Roman"/>
                <w:sz w:val="24"/>
                <w:szCs w:val="24"/>
              </w:rPr>
              <w:t xml:space="preserve">data from </w:t>
            </w:r>
            <w:r w:rsidRPr="009E78CC" w:rsidR="002C777A">
              <w:rPr>
                <w:rFonts w:ascii="Times New Roman" w:hAnsi="Times New Roman" w:cs="Times New Roman"/>
                <w:sz w:val="24"/>
                <w:szCs w:val="24"/>
              </w:rPr>
              <w:t xml:space="preserve">computers that fail </w:t>
            </w:r>
            <w:r w:rsidRPr="009E78CC" w:rsidR="00DF067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9E78CC" w:rsidR="00BA43CF">
              <w:rPr>
                <w:rFonts w:ascii="Times New Roman" w:hAnsi="Times New Roman" w:cs="Times New Roman"/>
                <w:sz w:val="24"/>
                <w:szCs w:val="24"/>
              </w:rPr>
              <w:t>perceive</w:t>
            </w:r>
            <w:r w:rsidRPr="009E78CC" w:rsidR="00C20531">
              <w:rPr>
                <w:rFonts w:ascii="Times New Roman" w:hAnsi="Times New Roman" w:cs="Times New Roman"/>
                <w:sz w:val="24"/>
                <w:szCs w:val="24"/>
              </w:rPr>
              <w:t xml:space="preserve"> essential, </w:t>
            </w:r>
            <w:r w:rsidRPr="009E78CC" w:rsidR="002F41F1">
              <w:rPr>
                <w:rFonts w:ascii="Times New Roman" w:hAnsi="Times New Roman" w:cs="Times New Roman"/>
                <w:sz w:val="24"/>
                <w:szCs w:val="24"/>
              </w:rPr>
              <w:t>elusive</w:t>
            </w:r>
            <w:r w:rsidRPr="009E78CC" w:rsidR="00A2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EE28D4">
              <w:rPr>
                <w:rFonts w:ascii="Times New Roman" w:hAnsi="Times New Roman" w:cs="Times New Roman"/>
                <w:sz w:val="24"/>
                <w:szCs w:val="24"/>
              </w:rPr>
              <w:t xml:space="preserve">variations </w:t>
            </w:r>
            <w:r w:rsidRPr="009E78CC" w:rsidR="00F43F3B">
              <w:rPr>
                <w:rFonts w:ascii="Times New Roman" w:hAnsi="Times New Roman" w:cs="Times New Roman"/>
                <w:sz w:val="24"/>
                <w:szCs w:val="24"/>
              </w:rPr>
              <w:t xml:space="preserve">in clinical </w:t>
            </w:r>
            <w:r w:rsidRPr="009E78CC" w:rsidR="009F6D4D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r w:rsidRPr="009E78CC" w:rsidR="002426B4">
              <w:rPr>
                <w:rFonts w:ascii="Times New Roman" w:hAnsi="Times New Roman" w:cs="Times New Roman"/>
                <w:sz w:val="24"/>
                <w:szCs w:val="24"/>
              </w:rPr>
              <w:t xml:space="preserve">, which </w:t>
            </w:r>
            <w:r w:rsidRPr="009E78CC" w:rsidR="001651CB">
              <w:rPr>
                <w:rFonts w:ascii="Times New Roman" w:hAnsi="Times New Roman" w:cs="Times New Roman"/>
                <w:sz w:val="24"/>
                <w:szCs w:val="24"/>
              </w:rPr>
              <w:t xml:space="preserve">enhances </w:t>
            </w:r>
            <w:r w:rsidRPr="009E78CC" w:rsidR="00E55FEB">
              <w:rPr>
                <w:rFonts w:ascii="Times New Roman" w:hAnsi="Times New Roman" w:cs="Times New Roman"/>
                <w:sz w:val="24"/>
                <w:szCs w:val="24"/>
              </w:rPr>
              <w:t>considerat</w:t>
            </w:r>
            <w:r w:rsidRPr="009E78CC" w:rsidR="00691FD5">
              <w:rPr>
                <w:rFonts w:ascii="Times New Roman" w:hAnsi="Times New Roman" w:cs="Times New Roman"/>
                <w:sz w:val="24"/>
                <w:szCs w:val="24"/>
              </w:rPr>
              <w:t xml:space="preserve">ions </w:t>
            </w:r>
            <w:r w:rsidRPr="009E78CC" w:rsidR="00AC0076">
              <w:rPr>
                <w:rFonts w:ascii="Times New Roman" w:hAnsi="Times New Roman" w:cs="Times New Roman"/>
                <w:sz w:val="24"/>
                <w:szCs w:val="24"/>
              </w:rPr>
              <w:t xml:space="preserve">of technology </w:t>
            </w:r>
            <w:r w:rsidRPr="009E78CC" w:rsidR="00562B44">
              <w:rPr>
                <w:rFonts w:ascii="Times New Roman" w:hAnsi="Times New Roman" w:cs="Times New Roman"/>
                <w:sz w:val="24"/>
                <w:szCs w:val="24"/>
              </w:rPr>
              <w:t xml:space="preserve">and physiological </w:t>
            </w:r>
            <w:r w:rsidRPr="009E78CC" w:rsidR="006F3720">
              <w:rPr>
                <w:rFonts w:ascii="Times New Roman" w:hAnsi="Times New Roman" w:cs="Times New Roman"/>
                <w:sz w:val="24"/>
                <w:szCs w:val="24"/>
              </w:rPr>
              <w:t>signs</w:t>
            </w:r>
            <w:r w:rsidRPr="009E78CC" w:rsidR="00674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5B6076">
              <w:rPr>
                <w:rFonts w:ascii="Times New Roman" w:hAnsi="Times New Roman" w:cs="Times New Roman"/>
                <w:sz w:val="24"/>
                <w:szCs w:val="24"/>
              </w:rPr>
              <w:t xml:space="preserve">that will result in </w:t>
            </w:r>
            <w:r w:rsidRPr="009E78CC" w:rsidR="00FC3F9F">
              <w:rPr>
                <w:rFonts w:ascii="Times New Roman" w:hAnsi="Times New Roman" w:cs="Times New Roman"/>
                <w:sz w:val="24"/>
                <w:szCs w:val="24"/>
              </w:rPr>
              <w:t xml:space="preserve">better </w:t>
            </w:r>
            <w:r w:rsidRPr="009E78CC" w:rsidR="00CF0E48">
              <w:rPr>
                <w:rFonts w:ascii="Times New Roman" w:hAnsi="Times New Roman" w:cs="Times New Roman"/>
                <w:sz w:val="24"/>
                <w:szCs w:val="24"/>
              </w:rPr>
              <w:t xml:space="preserve">care. </w:t>
            </w:r>
          </w:p>
        </w:tc>
        <w:tc>
          <w:tcPr>
            <w:tcW w:w="1570" w:type="dxa"/>
          </w:tcPr>
          <w:p w:rsidR="00D03CAF" w:rsidRPr="009E78CC" w:rsidP="009E78CC" w14:paraId="0AD8853C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08/19/2022</w:t>
            </w:r>
          </w:p>
        </w:tc>
      </w:tr>
      <w:tr w14:paraId="1F55DDA3" w14:textId="77777777" w:rsidTr="00D1325E">
        <w:tblPrEx>
          <w:tblW w:w="0" w:type="auto"/>
          <w:tblLook w:val="04A0"/>
        </w:tblPrEx>
        <w:trPr>
          <w:trHeight w:val="684"/>
        </w:trPr>
        <w:tc>
          <w:tcPr>
            <w:tcW w:w="1171" w:type="dxa"/>
          </w:tcPr>
          <w:p w:rsidR="00D03CAF" w:rsidRPr="009E78CC" w:rsidP="009E78CC" w14:paraId="41C3BC5F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3CAF" w:rsidRPr="009E78CC" w:rsidP="009E78CC" w14:paraId="0D1E6221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61A748C1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699EF9DD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D03CAF" w:rsidRPr="009E78CC" w:rsidP="009E78CC" w14:paraId="64124A11" w14:textId="54B68D6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 xml:space="preserve">Offer continuing </w:t>
            </w:r>
            <w:r w:rsidRPr="009E78CC" w:rsidR="00FC41B6">
              <w:rPr>
                <w:rFonts w:ascii="Times New Roman" w:hAnsi="Times New Roman" w:cs="Times New Roman"/>
                <w:sz w:val="24"/>
                <w:szCs w:val="24"/>
              </w:rPr>
              <w:t xml:space="preserve">community service </w:t>
            </w:r>
            <w:r w:rsidRPr="009E78CC" w:rsidR="002B183B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9E78CC" w:rsidR="002B183B">
              <w:rPr>
                <w:rFonts w:ascii="Times New Roman" w:hAnsi="Times New Roman" w:cs="Times New Roman"/>
                <w:sz w:val="24"/>
                <w:szCs w:val="24"/>
              </w:rPr>
              <w:t xml:space="preserve">the less fortunate </w:t>
            </w:r>
            <w:r w:rsidRPr="009E78CC" w:rsidR="00A3786A">
              <w:rPr>
                <w:rFonts w:ascii="Times New Roman" w:hAnsi="Times New Roman" w:cs="Times New Roman"/>
                <w:sz w:val="24"/>
                <w:szCs w:val="24"/>
              </w:rPr>
              <w:t xml:space="preserve">and those that require </w:t>
            </w:r>
            <w:r w:rsidRPr="009E78CC" w:rsidR="00AE58E7">
              <w:rPr>
                <w:rFonts w:ascii="Times New Roman" w:hAnsi="Times New Roman" w:cs="Times New Roman"/>
                <w:sz w:val="24"/>
                <w:szCs w:val="24"/>
              </w:rPr>
              <w:t>medical help</w:t>
            </w:r>
          </w:p>
          <w:p w:rsidR="00D03CAF" w:rsidRPr="009E78CC" w:rsidP="009E78CC" w14:paraId="2CB0519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D03CAF" w:rsidRPr="009E78CC" w:rsidP="009E78CC" w14:paraId="03378293" w14:textId="01D436D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 w:rsidR="007231E7">
              <w:rPr>
                <w:rFonts w:ascii="Times New Roman" w:hAnsi="Times New Roman" w:cs="Times New Roman"/>
                <w:sz w:val="24"/>
                <w:szCs w:val="24"/>
              </w:rPr>
              <w:t xml:space="preserve">I have </w:t>
            </w:r>
            <w:r w:rsidRPr="009E78CC" w:rsidR="001C062F">
              <w:rPr>
                <w:rFonts w:ascii="Times New Roman" w:hAnsi="Times New Roman" w:cs="Times New Roman"/>
                <w:sz w:val="24"/>
                <w:szCs w:val="24"/>
              </w:rPr>
              <w:t xml:space="preserve">always </w:t>
            </w:r>
            <w:r w:rsidRPr="009E78CC" w:rsidR="00E9796D">
              <w:rPr>
                <w:rFonts w:ascii="Times New Roman" w:hAnsi="Times New Roman" w:cs="Times New Roman"/>
                <w:sz w:val="24"/>
                <w:szCs w:val="24"/>
              </w:rPr>
              <w:t xml:space="preserve">wished to </w:t>
            </w:r>
            <w:r w:rsidRPr="009E78CC" w:rsidR="00D9536E"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Pr="009E78CC" w:rsidR="00FB1113">
              <w:rPr>
                <w:rFonts w:ascii="Times New Roman" w:hAnsi="Times New Roman" w:cs="Times New Roman"/>
                <w:sz w:val="24"/>
                <w:szCs w:val="24"/>
              </w:rPr>
              <w:t xml:space="preserve">a hand </w:t>
            </w:r>
            <w:r w:rsidRPr="009E78CC" w:rsidR="0098258F">
              <w:rPr>
                <w:rFonts w:ascii="Times New Roman" w:hAnsi="Times New Roman" w:cs="Times New Roman"/>
                <w:sz w:val="24"/>
                <w:szCs w:val="24"/>
              </w:rPr>
              <w:t xml:space="preserve">to those </w:t>
            </w:r>
            <w:r w:rsidRPr="009E78CC" w:rsidR="00DD3957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9E78CC" w:rsidR="00DD3957">
              <w:rPr>
                <w:rFonts w:ascii="Times New Roman" w:hAnsi="Times New Roman" w:cs="Times New Roman"/>
                <w:sz w:val="24"/>
                <w:szCs w:val="24"/>
              </w:rPr>
              <w:t xml:space="preserve">require </w:t>
            </w:r>
            <w:r w:rsidRPr="009E78CC" w:rsidR="0037475A">
              <w:rPr>
                <w:rFonts w:ascii="Times New Roman" w:hAnsi="Times New Roman" w:cs="Times New Roman"/>
                <w:sz w:val="24"/>
                <w:szCs w:val="24"/>
              </w:rPr>
              <w:t xml:space="preserve">medical </w:t>
            </w:r>
            <w:r w:rsidRPr="009E78CC" w:rsidR="00C44FCC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9E78CC" w:rsidR="00C73736">
              <w:rPr>
                <w:rFonts w:ascii="Times New Roman" w:hAnsi="Times New Roman" w:cs="Times New Roman"/>
                <w:sz w:val="24"/>
                <w:szCs w:val="24"/>
              </w:rPr>
              <w:t xml:space="preserve"> or traveling to </w:t>
            </w:r>
            <w:r w:rsidRPr="009E78CC" w:rsidR="00CB7991">
              <w:rPr>
                <w:rFonts w:ascii="Times New Roman" w:hAnsi="Times New Roman" w:cs="Times New Roman"/>
                <w:sz w:val="24"/>
                <w:szCs w:val="24"/>
              </w:rPr>
              <w:t>needy</w:t>
            </w:r>
            <w:r w:rsidRPr="009E78CC" w:rsidR="00E8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FA2D1B">
              <w:rPr>
                <w:rFonts w:ascii="Times New Roman" w:hAnsi="Times New Roman" w:cs="Times New Roman"/>
                <w:sz w:val="24"/>
                <w:szCs w:val="24"/>
              </w:rPr>
              <w:t xml:space="preserve">nations </w:t>
            </w:r>
            <w:r w:rsidRPr="009E78CC" w:rsidR="00030D5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E78CC" w:rsidR="00EF0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1E2111">
              <w:rPr>
                <w:rFonts w:ascii="Times New Roman" w:hAnsi="Times New Roman" w:cs="Times New Roman"/>
                <w:sz w:val="24"/>
                <w:szCs w:val="24"/>
              </w:rPr>
              <w:t>offer my help</w:t>
            </w:r>
            <w:r w:rsidRPr="009E78CC" w:rsidR="00030D54">
              <w:rPr>
                <w:rFonts w:ascii="Times New Roman" w:hAnsi="Times New Roman" w:cs="Times New Roman"/>
                <w:sz w:val="24"/>
                <w:szCs w:val="24"/>
              </w:rPr>
              <w:t xml:space="preserve"> throughout my career.</w:t>
            </w:r>
            <w:r w:rsidRPr="009E78CC" w:rsidR="00C4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7F3233">
              <w:rPr>
                <w:rFonts w:ascii="Times New Roman" w:hAnsi="Times New Roman" w:cs="Times New Roman"/>
                <w:sz w:val="24"/>
                <w:szCs w:val="24"/>
              </w:rPr>
              <w:t xml:space="preserve">Giving </w:t>
            </w:r>
            <w:r w:rsidRPr="009E78CC" w:rsidR="00F52C6E">
              <w:rPr>
                <w:rFonts w:ascii="Times New Roman" w:hAnsi="Times New Roman" w:cs="Times New Roman"/>
                <w:sz w:val="24"/>
                <w:szCs w:val="24"/>
              </w:rPr>
              <w:t xml:space="preserve">back to the community </w:t>
            </w:r>
            <w:r w:rsidRPr="009E78CC" w:rsidR="00284103">
              <w:rPr>
                <w:rFonts w:ascii="Times New Roman" w:hAnsi="Times New Roman" w:cs="Times New Roman"/>
                <w:sz w:val="24"/>
                <w:szCs w:val="24"/>
              </w:rPr>
              <w:t xml:space="preserve">requires </w:t>
            </w:r>
            <w:r w:rsidRPr="009E78CC" w:rsidR="00A72500">
              <w:rPr>
                <w:rFonts w:ascii="Times New Roman" w:hAnsi="Times New Roman" w:cs="Times New Roman"/>
                <w:sz w:val="24"/>
                <w:szCs w:val="24"/>
              </w:rPr>
              <w:t xml:space="preserve">a person to </w:t>
            </w:r>
            <w:r w:rsidRPr="009E78CC" w:rsidR="00FE7AA0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 w:rsidRPr="009E78CC" w:rsidR="0023660B">
              <w:rPr>
                <w:rFonts w:ascii="Times New Roman" w:hAnsi="Times New Roman" w:cs="Times New Roman"/>
                <w:sz w:val="24"/>
                <w:szCs w:val="24"/>
              </w:rPr>
              <w:t xml:space="preserve">essential </w:t>
            </w:r>
            <w:r w:rsidRPr="009E78CC" w:rsidR="00F1012C">
              <w:rPr>
                <w:rFonts w:ascii="Times New Roman" w:hAnsi="Times New Roman" w:cs="Times New Roman"/>
                <w:sz w:val="24"/>
                <w:szCs w:val="24"/>
              </w:rPr>
              <w:t>nursing skills</w:t>
            </w:r>
            <w:r w:rsidRPr="009E78CC" w:rsidR="00531C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78CC" w:rsidR="00531C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Beuthin</w:t>
            </w:r>
            <w:r w:rsidRPr="009E78CC" w:rsidR="00531C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et al., 2018)</w:t>
            </w:r>
            <w:r w:rsidRPr="009E78CC" w:rsidR="00CE25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78CC" w:rsidR="00AD5459">
              <w:rPr>
                <w:rFonts w:ascii="Times New Roman" w:hAnsi="Times New Roman" w:cs="Times New Roman"/>
                <w:sz w:val="24"/>
                <w:szCs w:val="24"/>
              </w:rPr>
              <w:t xml:space="preserve">Also, </w:t>
            </w:r>
            <w:r w:rsidRPr="009E78CC" w:rsidR="00A426E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9E78CC" w:rsidR="004D1487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 w:rsidRPr="009E78CC" w:rsidR="00725D55">
              <w:rPr>
                <w:rFonts w:ascii="Times New Roman" w:hAnsi="Times New Roman" w:cs="Times New Roman"/>
                <w:sz w:val="24"/>
                <w:szCs w:val="24"/>
              </w:rPr>
              <w:t xml:space="preserve">planned to </w:t>
            </w:r>
            <w:r w:rsidRPr="009E78CC" w:rsidR="00AD6D98">
              <w:rPr>
                <w:rFonts w:ascii="Times New Roman" w:hAnsi="Times New Roman" w:cs="Times New Roman"/>
                <w:sz w:val="24"/>
                <w:szCs w:val="24"/>
              </w:rPr>
              <w:t xml:space="preserve">register </w:t>
            </w:r>
            <w:r w:rsidRPr="009E78CC" w:rsidR="00776771">
              <w:rPr>
                <w:rFonts w:ascii="Times New Roman" w:hAnsi="Times New Roman" w:cs="Times New Roman"/>
                <w:sz w:val="24"/>
                <w:szCs w:val="24"/>
              </w:rPr>
              <w:t xml:space="preserve">with disaster </w:t>
            </w:r>
            <w:r w:rsidRPr="009E78CC" w:rsidR="000A60E0">
              <w:rPr>
                <w:rFonts w:ascii="Times New Roman" w:hAnsi="Times New Roman" w:cs="Times New Roman"/>
                <w:sz w:val="24"/>
                <w:szCs w:val="24"/>
              </w:rPr>
              <w:t xml:space="preserve">registries </w:t>
            </w:r>
            <w:r w:rsidRPr="009E78CC" w:rsidR="00C97368">
              <w:rPr>
                <w:rFonts w:ascii="Times New Roman" w:hAnsi="Times New Roman" w:cs="Times New Roman"/>
                <w:sz w:val="24"/>
                <w:szCs w:val="24"/>
              </w:rPr>
              <w:t xml:space="preserve">and disaster </w:t>
            </w:r>
            <w:r w:rsidRPr="009E78CC" w:rsidR="003D55A6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  <w:r w:rsidRPr="009E78CC" w:rsidR="004B0FB0">
              <w:rPr>
                <w:rFonts w:ascii="Times New Roman" w:hAnsi="Times New Roman" w:cs="Times New Roman"/>
                <w:sz w:val="24"/>
                <w:szCs w:val="24"/>
              </w:rPr>
              <w:t xml:space="preserve">companies </w:t>
            </w:r>
            <w:r w:rsidRPr="009E78CC" w:rsidR="00494D77">
              <w:rPr>
                <w:rFonts w:ascii="Times New Roman" w:hAnsi="Times New Roman" w:cs="Times New Roman"/>
                <w:sz w:val="24"/>
                <w:szCs w:val="24"/>
              </w:rPr>
              <w:t xml:space="preserve">because it will </w:t>
            </w:r>
            <w:r w:rsidRPr="009E78CC" w:rsidR="00FE6B86">
              <w:rPr>
                <w:rFonts w:ascii="Times New Roman" w:hAnsi="Times New Roman" w:cs="Times New Roman"/>
                <w:sz w:val="24"/>
                <w:szCs w:val="24"/>
              </w:rPr>
              <w:t xml:space="preserve">be an </w:t>
            </w:r>
            <w:r w:rsidRPr="009E78CC" w:rsidR="00FE6B86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9E78CC" w:rsidR="00FE6B8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9E78CC" w:rsidR="00A07E41">
              <w:rPr>
                <w:rFonts w:ascii="Times New Roman" w:hAnsi="Times New Roman" w:cs="Times New Roman"/>
                <w:sz w:val="24"/>
                <w:szCs w:val="24"/>
              </w:rPr>
              <w:t xml:space="preserve">help the </w:t>
            </w:r>
            <w:r w:rsidRPr="009E78CC" w:rsidR="00790195">
              <w:rPr>
                <w:rFonts w:ascii="Times New Roman" w:hAnsi="Times New Roman" w:cs="Times New Roman"/>
                <w:sz w:val="24"/>
                <w:szCs w:val="24"/>
              </w:rPr>
              <w:t>disadvantaged</w:t>
            </w:r>
            <w:r w:rsidRPr="009E78CC" w:rsidR="00FD5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79019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9E78CC" w:rsidR="0010566B">
              <w:rPr>
                <w:rFonts w:ascii="Times New Roman" w:hAnsi="Times New Roman" w:cs="Times New Roman"/>
                <w:sz w:val="24"/>
                <w:szCs w:val="24"/>
              </w:rPr>
              <w:t xml:space="preserve">needy </w:t>
            </w:r>
            <w:r w:rsidRPr="009E78CC" w:rsidR="00B538A4">
              <w:rPr>
                <w:rFonts w:ascii="Times New Roman" w:hAnsi="Times New Roman" w:cs="Times New Roman"/>
                <w:sz w:val="24"/>
                <w:szCs w:val="24"/>
              </w:rPr>
              <w:t xml:space="preserve">individuals. </w:t>
            </w:r>
            <w:r w:rsidRPr="009E78CC" w:rsidR="00FF2991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 w:rsidRPr="009E78CC" w:rsidR="00A77D51">
              <w:rPr>
                <w:rFonts w:ascii="Times New Roman" w:hAnsi="Times New Roman" w:cs="Times New Roman"/>
                <w:sz w:val="24"/>
                <w:szCs w:val="24"/>
              </w:rPr>
              <w:t xml:space="preserve">will help </w:t>
            </w:r>
            <w:r w:rsidRPr="009E78CC" w:rsidR="006B28EE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9E78CC" w:rsidR="0075761B">
              <w:rPr>
                <w:rFonts w:ascii="Times New Roman" w:hAnsi="Times New Roman" w:cs="Times New Roman"/>
                <w:sz w:val="24"/>
                <w:szCs w:val="24"/>
              </w:rPr>
              <w:t xml:space="preserve">defining me as a </w:t>
            </w:r>
            <w:r w:rsidRPr="009E78CC" w:rsidR="00E87BA5">
              <w:rPr>
                <w:rFonts w:ascii="Times New Roman" w:hAnsi="Times New Roman" w:cs="Times New Roman"/>
                <w:sz w:val="24"/>
                <w:szCs w:val="24"/>
              </w:rPr>
              <w:t xml:space="preserve">registered nurse. </w:t>
            </w:r>
            <w:r w:rsidRPr="009E78CC" w:rsidR="004F7659">
              <w:rPr>
                <w:rFonts w:ascii="Times New Roman" w:hAnsi="Times New Roman" w:cs="Times New Roman"/>
                <w:sz w:val="24"/>
                <w:szCs w:val="24"/>
              </w:rPr>
              <w:t xml:space="preserve">Furthermore, </w:t>
            </w:r>
            <w:r w:rsidRPr="009E78CC" w:rsidR="009F66B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9E78CC" w:rsidR="00684154">
              <w:rPr>
                <w:rFonts w:ascii="Times New Roman" w:hAnsi="Times New Roman" w:cs="Times New Roman"/>
                <w:sz w:val="24"/>
                <w:szCs w:val="24"/>
              </w:rPr>
              <w:t xml:space="preserve">will be offering comfort to the </w:t>
            </w:r>
            <w:r w:rsidRPr="009E78CC" w:rsidR="001261E2">
              <w:rPr>
                <w:rFonts w:ascii="Times New Roman" w:hAnsi="Times New Roman" w:cs="Times New Roman"/>
                <w:sz w:val="24"/>
                <w:szCs w:val="24"/>
              </w:rPr>
              <w:t>people a</w:t>
            </w:r>
            <w:r w:rsidRPr="009E78CC" w:rsidR="00AC042F">
              <w:rPr>
                <w:rFonts w:ascii="Times New Roman" w:hAnsi="Times New Roman" w:cs="Times New Roman"/>
                <w:sz w:val="24"/>
                <w:szCs w:val="24"/>
              </w:rPr>
              <w:t xml:space="preserve">s well as </w:t>
            </w:r>
            <w:r w:rsidRPr="009E78CC" w:rsidR="00BC5D40">
              <w:rPr>
                <w:rFonts w:ascii="Times New Roman" w:hAnsi="Times New Roman" w:cs="Times New Roman"/>
                <w:sz w:val="24"/>
                <w:szCs w:val="24"/>
              </w:rPr>
              <w:t xml:space="preserve">improving </w:t>
            </w:r>
            <w:r w:rsidRPr="009E78CC" w:rsidR="002F2C3D">
              <w:rPr>
                <w:rFonts w:ascii="Times New Roman" w:hAnsi="Times New Roman" w:cs="Times New Roman"/>
                <w:sz w:val="24"/>
                <w:szCs w:val="24"/>
              </w:rPr>
              <w:t xml:space="preserve">my </w:t>
            </w:r>
            <w:r w:rsidRPr="009E78CC" w:rsidR="002D41AD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9E78CC" w:rsidR="002F2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6633EE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9E78CC" w:rsidR="000B1C90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9E78CC" w:rsidR="00DA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0B1C90">
              <w:rPr>
                <w:rFonts w:ascii="Times New Roman" w:hAnsi="Times New Roman" w:cs="Times New Roman"/>
                <w:sz w:val="24"/>
                <w:szCs w:val="24"/>
              </w:rPr>
              <w:t xml:space="preserve">in the medical </w:t>
            </w:r>
            <w:r w:rsidRPr="009E78CC" w:rsidR="00B727AD">
              <w:rPr>
                <w:rFonts w:ascii="Times New Roman" w:hAnsi="Times New Roman" w:cs="Times New Roman"/>
                <w:sz w:val="24"/>
                <w:szCs w:val="24"/>
              </w:rPr>
              <w:t>industry.</w:t>
            </w:r>
          </w:p>
        </w:tc>
        <w:tc>
          <w:tcPr>
            <w:tcW w:w="1570" w:type="dxa"/>
          </w:tcPr>
          <w:p w:rsidR="00D03CAF" w:rsidRPr="009E78CC" w:rsidP="009E78CC" w14:paraId="0398FE06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01/06/2023</w:t>
            </w:r>
          </w:p>
        </w:tc>
      </w:tr>
      <w:tr w14:paraId="451C9E3B" w14:textId="77777777" w:rsidTr="00D1325E">
        <w:tblPrEx>
          <w:tblW w:w="0" w:type="auto"/>
          <w:tblLook w:val="04A0"/>
        </w:tblPrEx>
        <w:trPr>
          <w:trHeight w:val="684"/>
        </w:trPr>
        <w:tc>
          <w:tcPr>
            <w:tcW w:w="1171" w:type="dxa"/>
          </w:tcPr>
          <w:p w:rsidR="00D03CAF" w:rsidRPr="009E78CC" w:rsidP="009E78CC" w14:paraId="3C247C30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03CAF" w:rsidRPr="009E78CC" w:rsidP="009E78CC" w14:paraId="5EBD210E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18A9EF8E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4A57C96A" w14:textId="7777777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D03CAF" w:rsidRPr="009E78CC" w:rsidP="009E78CC" w14:paraId="24D6D581" w14:textId="5CC3A5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 xml:space="preserve">Become </w:t>
            </w:r>
            <w:r w:rsidRPr="009E78CC" w:rsidR="00BC3295">
              <w:rPr>
                <w:rFonts w:ascii="Times New Roman" w:hAnsi="Times New Roman" w:cs="Times New Roman"/>
                <w:sz w:val="24"/>
                <w:szCs w:val="24"/>
              </w:rPr>
              <w:t>an expert in a nursing career</w:t>
            </w:r>
          </w:p>
          <w:p w:rsidR="00D03CAF" w:rsidRPr="009E78CC" w:rsidP="009E78CC" w14:paraId="60C9823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AF" w:rsidRPr="009E78CC" w:rsidP="009E78CC" w14:paraId="2D955558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D03CAF" w:rsidRPr="009E78CC" w:rsidP="009E78CC" w14:paraId="54F7D0E2" w14:textId="017E69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 xml:space="preserve">Becoming successful in a nursing career </w:t>
            </w:r>
            <w:r w:rsidRPr="009E78CC" w:rsidR="00240DD6">
              <w:rPr>
                <w:rFonts w:ascii="Times New Roman" w:hAnsi="Times New Roman" w:cs="Times New Roman"/>
                <w:sz w:val="24"/>
                <w:szCs w:val="24"/>
              </w:rPr>
              <w:t xml:space="preserve">is critical; </w:t>
            </w:r>
            <w:r w:rsidRPr="009E78CC" w:rsidR="000952D1">
              <w:rPr>
                <w:rFonts w:ascii="Times New Roman" w:hAnsi="Times New Roman" w:cs="Times New Roman"/>
                <w:sz w:val="24"/>
                <w:szCs w:val="24"/>
              </w:rPr>
              <w:t xml:space="preserve">however, it requires </w:t>
            </w:r>
            <w:r w:rsidRPr="009E78CC" w:rsidR="00EE34D7">
              <w:rPr>
                <w:rFonts w:ascii="Times New Roman" w:hAnsi="Times New Roman" w:cs="Times New Roman"/>
                <w:sz w:val="24"/>
                <w:szCs w:val="24"/>
              </w:rPr>
              <w:t xml:space="preserve">one to have </w:t>
            </w:r>
            <w:r w:rsidRPr="009E78CC" w:rsidR="00A51BAB">
              <w:rPr>
                <w:rFonts w:ascii="Times New Roman" w:hAnsi="Times New Roman" w:cs="Times New Roman"/>
                <w:sz w:val="24"/>
                <w:szCs w:val="24"/>
              </w:rPr>
              <w:t xml:space="preserve">knowledge and understanding in the </w:t>
            </w:r>
            <w:r w:rsidRPr="009E78CC" w:rsidR="008741BE">
              <w:rPr>
                <w:rFonts w:ascii="Times New Roman" w:hAnsi="Times New Roman" w:cs="Times New Roman"/>
                <w:sz w:val="24"/>
                <w:szCs w:val="24"/>
              </w:rPr>
              <w:t xml:space="preserve">nursing field as well as </w:t>
            </w:r>
            <w:r w:rsidRPr="009E78CC" w:rsidR="00D723A1">
              <w:rPr>
                <w:rFonts w:ascii="Times New Roman" w:hAnsi="Times New Roman" w:cs="Times New Roman"/>
                <w:sz w:val="24"/>
                <w:szCs w:val="24"/>
              </w:rPr>
              <w:t xml:space="preserve">experience. </w:t>
            </w:r>
            <w:r w:rsidRPr="009E78CC" w:rsidR="0025554C">
              <w:rPr>
                <w:rFonts w:ascii="Times New Roman" w:hAnsi="Times New Roman" w:cs="Times New Roman"/>
                <w:sz w:val="24"/>
                <w:szCs w:val="24"/>
              </w:rPr>
              <w:t xml:space="preserve">Nurses </w:t>
            </w:r>
            <w:r w:rsidRPr="009E78CC" w:rsidR="00071D73">
              <w:rPr>
                <w:rFonts w:ascii="Times New Roman" w:hAnsi="Times New Roman" w:cs="Times New Roman"/>
                <w:sz w:val="24"/>
                <w:szCs w:val="24"/>
              </w:rPr>
              <w:t xml:space="preserve">handle </w:t>
            </w:r>
            <w:r w:rsidRPr="009E78CC" w:rsidR="00131F08">
              <w:rPr>
                <w:rFonts w:ascii="Times New Roman" w:hAnsi="Times New Roman" w:cs="Times New Roman"/>
                <w:sz w:val="24"/>
                <w:szCs w:val="24"/>
              </w:rPr>
              <w:t xml:space="preserve">several </w:t>
            </w:r>
            <w:r w:rsidRPr="009E78CC" w:rsidR="00CD0B32">
              <w:rPr>
                <w:rFonts w:ascii="Times New Roman" w:hAnsi="Times New Roman" w:cs="Times New Roman"/>
                <w:sz w:val="24"/>
                <w:szCs w:val="24"/>
              </w:rPr>
              <w:t xml:space="preserve">works </w:t>
            </w:r>
            <w:r w:rsidRPr="009E78CC" w:rsidR="00B04DB5">
              <w:rPr>
                <w:rFonts w:ascii="Times New Roman" w:hAnsi="Times New Roman" w:cs="Times New Roman"/>
                <w:sz w:val="24"/>
                <w:szCs w:val="24"/>
              </w:rPr>
              <w:t>associate</w:t>
            </w:r>
            <w:r w:rsidRPr="009E78CC" w:rsidR="0014350D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9E78CC" w:rsidR="0053296A">
              <w:rPr>
                <w:rFonts w:ascii="Times New Roman" w:hAnsi="Times New Roman" w:cs="Times New Roman"/>
                <w:sz w:val="24"/>
                <w:szCs w:val="24"/>
              </w:rPr>
              <w:t xml:space="preserve">with the </w:t>
            </w:r>
            <w:r w:rsidRPr="009E78CC" w:rsidR="00036ABA">
              <w:rPr>
                <w:rFonts w:ascii="Times New Roman" w:hAnsi="Times New Roman" w:cs="Times New Roman"/>
                <w:sz w:val="24"/>
                <w:szCs w:val="24"/>
              </w:rPr>
              <w:t xml:space="preserve">caring of </w:t>
            </w:r>
            <w:r w:rsidRPr="009E78CC" w:rsidR="00354FCC">
              <w:rPr>
                <w:rFonts w:ascii="Times New Roman" w:hAnsi="Times New Roman" w:cs="Times New Roman"/>
                <w:sz w:val="24"/>
                <w:szCs w:val="24"/>
              </w:rPr>
              <w:t xml:space="preserve">patients. </w:t>
            </w:r>
            <w:r w:rsidRPr="009E78CC" w:rsidR="00176DD7">
              <w:rPr>
                <w:rFonts w:ascii="Times New Roman" w:hAnsi="Times New Roman" w:cs="Times New Roman"/>
                <w:sz w:val="24"/>
                <w:szCs w:val="24"/>
              </w:rPr>
              <w:t xml:space="preserve">Some of the events </w:t>
            </w:r>
            <w:r w:rsidRPr="009E78CC" w:rsidR="003121B0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9E78CC" w:rsidR="00DD3CD8">
              <w:rPr>
                <w:rFonts w:ascii="Times New Roman" w:hAnsi="Times New Roman" w:cs="Times New Roman"/>
                <w:sz w:val="24"/>
                <w:szCs w:val="24"/>
              </w:rPr>
              <w:t xml:space="preserve">nurses </w:t>
            </w:r>
            <w:r w:rsidRPr="009E78CC" w:rsidR="009263C7">
              <w:rPr>
                <w:rFonts w:ascii="Times New Roman" w:hAnsi="Times New Roman" w:cs="Times New Roman"/>
                <w:sz w:val="24"/>
                <w:szCs w:val="24"/>
              </w:rPr>
              <w:t xml:space="preserve">are involved with </w:t>
            </w:r>
            <w:r w:rsidRPr="009E78CC" w:rsidR="00B179A9">
              <w:rPr>
                <w:rFonts w:ascii="Times New Roman" w:hAnsi="Times New Roman" w:cs="Times New Roman"/>
                <w:sz w:val="24"/>
                <w:szCs w:val="24"/>
              </w:rPr>
              <w:t>comprise</w:t>
            </w:r>
            <w:r w:rsidRPr="009E78CC" w:rsidR="000A7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780F2F">
              <w:rPr>
                <w:rFonts w:ascii="Times New Roman" w:hAnsi="Times New Roman" w:cs="Times New Roman"/>
                <w:sz w:val="24"/>
                <w:szCs w:val="24"/>
              </w:rPr>
              <w:t xml:space="preserve">entering </w:t>
            </w:r>
            <w:r w:rsidRPr="009E78CC" w:rsidR="00301609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r w:rsidRPr="009E78CC" w:rsidR="00255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FB1E99">
              <w:rPr>
                <w:rFonts w:ascii="Times New Roman" w:hAnsi="Times New Roman" w:cs="Times New Roman"/>
                <w:sz w:val="24"/>
                <w:szCs w:val="24"/>
              </w:rPr>
              <w:t xml:space="preserve">data, </w:t>
            </w:r>
            <w:r w:rsidRPr="009E78CC" w:rsidR="00371B22">
              <w:rPr>
                <w:rFonts w:ascii="Times New Roman" w:hAnsi="Times New Roman" w:cs="Times New Roman"/>
                <w:sz w:val="24"/>
                <w:szCs w:val="24"/>
              </w:rPr>
              <w:t xml:space="preserve">evaluating </w:t>
            </w:r>
            <w:r w:rsidRPr="009E78CC" w:rsidR="004F637F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Pr="009E78CC" w:rsidR="00FE59E2">
              <w:rPr>
                <w:rFonts w:ascii="Times New Roman" w:hAnsi="Times New Roman" w:cs="Times New Roman"/>
                <w:sz w:val="24"/>
                <w:szCs w:val="24"/>
              </w:rPr>
              <w:t xml:space="preserve">pain levels, </w:t>
            </w:r>
            <w:r w:rsidRPr="009E78CC" w:rsidR="00652544">
              <w:rPr>
                <w:rFonts w:ascii="Times New Roman" w:hAnsi="Times New Roman" w:cs="Times New Roman"/>
                <w:sz w:val="24"/>
                <w:szCs w:val="24"/>
              </w:rPr>
              <w:t xml:space="preserve">handling </w:t>
            </w:r>
            <w:r w:rsidRPr="009E78CC" w:rsidR="00D01AD7">
              <w:rPr>
                <w:rFonts w:ascii="Times New Roman" w:hAnsi="Times New Roman" w:cs="Times New Roman"/>
                <w:sz w:val="24"/>
                <w:szCs w:val="24"/>
              </w:rPr>
              <w:t xml:space="preserve">visitors, </w:t>
            </w:r>
            <w:r w:rsidRPr="009E78CC" w:rsidR="007D1836">
              <w:rPr>
                <w:rFonts w:ascii="Times New Roman" w:hAnsi="Times New Roman" w:cs="Times New Roman"/>
                <w:sz w:val="24"/>
                <w:szCs w:val="24"/>
              </w:rPr>
              <w:t>allocating</w:t>
            </w:r>
            <w:r w:rsidRPr="009E78CC" w:rsidR="0047292A">
              <w:rPr>
                <w:rFonts w:ascii="Times New Roman" w:hAnsi="Times New Roman" w:cs="Times New Roman"/>
                <w:sz w:val="24"/>
                <w:szCs w:val="24"/>
              </w:rPr>
              <w:t xml:space="preserve"> medication </w:t>
            </w:r>
            <w:r w:rsidRPr="009E78CC" w:rsidR="002803A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9E78CC" w:rsidR="00EF45CC">
              <w:rPr>
                <w:rFonts w:ascii="Times New Roman" w:hAnsi="Times New Roman" w:cs="Times New Roman"/>
                <w:sz w:val="24"/>
                <w:szCs w:val="24"/>
              </w:rPr>
              <w:t>manipulating</w:t>
            </w:r>
            <w:r w:rsidRPr="009E78CC" w:rsidR="0063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CC" w:rsidR="00C205A2">
              <w:rPr>
                <w:rFonts w:ascii="Times New Roman" w:hAnsi="Times New Roman" w:cs="Times New Roman"/>
                <w:sz w:val="24"/>
                <w:szCs w:val="24"/>
              </w:rPr>
              <w:t>numerous</w:t>
            </w:r>
            <w:r w:rsidRPr="009E78CC" w:rsidR="00C91DAD">
              <w:rPr>
                <w:rFonts w:ascii="Times New Roman" w:hAnsi="Times New Roman" w:cs="Times New Roman"/>
                <w:sz w:val="24"/>
                <w:szCs w:val="24"/>
              </w:rPr>
              <w:t xml:space="preserve"> orders </w:t>
            </w:r>
            <w:r w:rsidRPr="009E78CC" w:rsidR="00A61172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Pr="009E78CC" w:rsidR="008030F1">
              <w:rPr>
                <w:rFonts w:ascii="Times New Roman" w:hAnsi="Times New Roman" w:cs="Times New Roman"/>
                <w:sz w:val="24"/>
                <w:szCs w:val="24"/>
              </w:rPr>
              <w:t>doctors</w:t>
            </w:r>
            <w:r w:rsidRPr="009E78CC" w:rsidR="005079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78CC" w:rsidR="005079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Amelia Howard-Hill NP &amp; Byrne, 2017)</w:t>
            </w:r>
            <w:r w:rsidRPr="009E78CC" w:rsidR="00D55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78CC" w:rsidR="005E7F00">
              <w:rPr>
                <w:rFonts w:ascii="Times New Roman" w:hAnsi="Times New Roman" w:cs="Times New Roman"/>
                <w:sz w:val="24"/>
                <w:szCs w:val="24"/>
              </w:rPr>
              <w:t xml:space="preserve">I will thus </w:t>
            </w:r>
            <w:r w:rsidRPr="009E78CC" w:rsidR="00524446">
              <w:rPr>
                <w:rFonts w:ascii="Times New Roman" w:hAnsi="Times New Roman" w:cs="Times New Roman"/>
                <w:sz w:val="24"/>
                <w:szCs w:val="24"/>
              </w:rPr>
              <w:t xml:space="preserve">concentrate on </w:t>
            </w:r>
            <w:r w:rsidRPr="009E78CC" w:rsidR="00D370B6">
              <w:rPr>
                <w:rFonts w:ascii="Times New Roman" w:hAnsi="Times New Roman" w:cs="Times New Roman"/>
                <w:sz w:val="24"/>
                <w:szCs w:val="24"/>
              </w:rPr>
              <w:t xml:space="preserve">becoming </w:t>
            </w:r>
            <w:r w:rsidRPr="009E78CC" w:rsidR="006E0F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E78CC" w:rsidR="00414F31">
              <w:rPr>
                <w:rFonts w:ascii="Times New Roman" w:hAnsi="Times New Roman" w:cs="Times New Roman"/>
                <w:sz w:val="24"/>
                <w:szCs w:val="24"/>
              </w:rPr>
              <w:t xml:space="preserve"> specialist </w:t>
            </w:r>
            <w:r w:rsidRPr="009E78CC" w:rsidR="002D0E2A">
              <w:rPr>
                <w:rFonts w:ascii="Times New Roman" w:hAnsi="Times New Roman" w:cs="Times New Roman"/>
                <w:sz w:val="24"/>
                <w:szCs w:val="24"/>
              </w:rPr>
              <w:t xml:space="preserve">on several </w:t>
            </w:r>
            <w:r w:rsidRPr="009E78CC" w:rsidR="00D517C0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9E78CC" w:rsidR="00F82D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E78CC" w:rsidR="00D517C0">
              <w:rPr>
                <w:rFonts w:ascii="Times New Roman" w:hAnsi="Times New Roman" w:cs="Times New Roman"/>
                <w:sz w:val="24"/>
                <w:szCs w:val="24"/>
              </w:rPr>
              <w:t xml:space="preserve">ks </w:t>
            </w:r>
            <w:r w:rsidRPr="009E78CC" w:rsidR="0009095B">
              <w:rPr>
                <w:rFonts w:ascii="Times New Roman" w:hAnsi="Times New Roman" w:cs="Times New Roman"/>
                <w:sz w:val="24"/>
                <w:szCs w:val="24"/>
              </w:rPr>
              <w:t xml:space="preserve">done </w:t>
            </w:r>
            <w:r w:rsidRPr="009E78CC" w:rsidR="00CC0FF3">
              <w:rPr>
                <w:rFonts w:ascii="Times New Roman" w:hAnsi="Times New Roman" w:cs="Times New Roman"/>
                <w:sz w:val="24"/>
                <w:szCs w:val="24"/>
              </w:rPr>
              <w:t xml:space="preserve">by the registered </w:t>
            </w:r>
            <w:r w:rsidRPr="009E78CC" w:rsidR="00941E3B">
              <w:rPr>
                <w:rFonts w:ascii="Times New Roman" w:hAnsi="Times New Roman" w:cs="Times New Roman"/>
                <w:sz w:val="24"/>
                <w:szCs w:val="24"/>
              </w:rPr>
              <w:t xml:space="preserve">nurse </w:t>
            </w:r>
            <w:r w:rsidRPr="009E78CC" w:rsidR="009A6513">
              <w:rPr>
                <w:rFonts w:ascii="Times New Roman" w:hAnsi="Times New Roman" w:cs="Times New Roman"/>
                <w:sz w:val="24"/>
                <w:szCs w:val="24"/>
              </w:rPr>
              <w:t xml:space="preserve">in their </w:t>
            </w:r>
            <w:r w:rsidRPr="009E78CC" w:rsidR="00610E6A">
              <w:rPr>
                <w:rFonts w:ascii="Times New Roman" w:hAnsi="Times New Roman" w:cs="Times New Roman"/>
                <w:sz w:val="24"/>
                <w:szCs w:val="24"/>
              </w:rPr>
              <w:t xml:space="preserve">workday </w:t>
            </w:r>
            <w:r w:rsidRPr="009E78CC" w:rsidR="00D65D66">
              <w:rPr>
                <w:rFonts w:ascii="Times New Roman" w:hAnsi="Times New Roman" w:cs="Times New Roman"/>
                <w:sz w:val="24"/>
                <w:szCs w:val="24"/>
              </w:rPr>
              <w:t xml:space="preserve">schedule. </w:t>
            </w:r>
            <w:r w:rsidRPr="009E78CC" w:rsidR="00D66FA3">
              <w:rPr>
                <w:rFonts w:ascii="Times New Roman" w:hAnsi="Times New Roman" w:cs="Times New Roman"/>
                <w:sz w:val="24"/>
                <w:szCs w:val="24"/>
              </w:rPr>
              <w:t xml:space="preserve">This will help </w:t>
            </w:r>
            <w:r w:rsidRPr="009E78CC" w:rsidR="00DB7B97">
              <w:rPr>
                <w:rFonts w:ascii="Times New Roman" w:hAnsi="Times New Roman" w:cs="Times New Roman"/>
                <w:sz w:val="24"/>
                <w:szCs w:val="24"/>
              </w:rPr>
              <w:t xml:space="preserve">the nurse to </w:t>
            </w:r>
            <w:r w:rsidRPr="009E78CC" w:rsidR="000B058C">
              <w:rPr>
                <w:rFonts w:ascii="Times New Roman" w:hAnsi="Times New Roman" w:cs="Times New Roman"/>
                <w:sz w:val="24"/>
                <w:szCs w:val="24"/>
              </w:rPr>
              <w:t xml:space="preserve">advance in the </w:t>
            </w:r>
            <w:r w:rsidRPr="009E78CC" w:rsidR="00AE1762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9E78CC" w:rsidR="00F4203B">
              <w:rPr>
                <w:rFonts w:ascii="Times New Roman" w:hAnsi="Times New Roman" w:cs="Times New Roman"/>
                <w:sz w:val="24"/>
                <w:szCs w:val="24"/>
              </w:rPr>
              <w:t xml:space="preserve">I am interested </w:t>
            </w:r>
            <w:r w:rsidRPr="009E78CC" w:rsidR="006B758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9E78CC" w:rsidR="00080265">
              <w:rPr>
                <w:rFonts w:ascii="Times New Roman" w:hAnsi="Times New Roman" w:cs="Times New Roman"/>
                <w:sz w:val="24"/>
                <w:szCs w:val="24"/>
              </w:rPr>
              <w:t>specializing</w:t>
            </w:r>
            <w:r w:rsidRPr="009E78CC" w:rsidR="00C14B7D">
              <w:rPr>
                <w:rFonts w:ascii="Times New Roman" w:hAnsi="Times New Roman" w:cs="Times New Roman"/>
                <w:sz w:val="24"/>
                <w:szCs w:val="24"/>
              </w:rPr>
              <w:t xml:space="preserve"> in. </w:t>
            </w:r>
            <w:r w:rsidRPr="009E78CC" w:rsidR="00EE54FC">
              <w:rPr>
                <w:rFonts w:ascii="Times New Roman" w:hAnsi="Times New Roman" w:cs="Times New Roman"/>
                <w:sz w:val="24"/>
                <w:szCs w:val="24"/>
              </w:rPr>
              <w:t xml:space="preserve">In addition, being an </w:t>
            </w:r>
            <w:r w:rsidRPr="009E78CC" w:rsidR="00056423">
              <w:rPr>
                <w:rFonts w:ascii="Times New Roman" w:hAnsi="Times New Roman" w:cs="Times New Roman"/>
                <w:sz w:val="24"/>
                <w:szCs w:val="24"/>
              </w:rPr>
              <w:t xml:space="preserve">expert in one </w:t>
            </w:r>
            <w:r w:rsidRPr="009E78CC" w:rsidR="00046CDC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9E78CC" w:rsidR="00AF75F4">
              <w:rPr>
                <w:rFonts w:ascii="Times New Roman" w:hAnsi="Times New Roman" w:cs="Times New Roman"/>
                <w:sz w:val="24"/>
                <w:szCs w:val="24"/>
              </w:rPr>
              <w:t xml:space="preserve">makes </w:t>
            </w:r>
            <w:r w:rsidRPr="009E78CC" w:rsidR="00884117">
              <w:rPr>
                <w:rFonts w:ascii="Times New Roman" w:hAnsi="Times New Roman" w:cs="Times New Roman"/>
                <w:sz w:val="24"/>
                <w:szCs w:val="24"/>
              </w:rPr>
              <w:t xml:space="preserve">the nurse </w:t>
            </w:r>
            <w:r w:rsidRPr="009E78CC" w:rsidR="004369ED">
              <w:rPr>
                <w:rFonts w:ascii="Times New Roman" w:hAnsi="Times New Roman" w:cs="Times New Roman"/>
                <w:sz w:val="24"/>
                <w:szCs w:val="24"/>
              </w:rPr>
              <w:t>marketable a</w:t>
            </w:r>
            <w:r w:rsidRPr="009E78CC" w:rsidR="00F92ADE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 w:rsidRPr="009E78CC" w:rsidR="00D67928">
              <w:rPr>
                <w:rFonts w:ascii="Times New Roman" w:hAnsi="Times New Roman" w:cs="Times New Roman"/>
                <w:sz w:val="24"/>
                <w:szCs w:val="24"/>
              </w:rPr>
              <w:t xml:space="preserve">needed in a </w:t>
            </w:r>
            <w:r w:rsidRPr="009E78CC" w:rsidR="00B819AC">
              <w:rPr>
                <w:rFonts w:ascii="Times New Roman" w:hAnsi="Times New Roman" w:cs="Times New Roman"/>
                <w:sz w:val="24"/>
                <w:szCs w:val="24"/>
              </w:rPr>
              <w:t xml:space="preserve">certain </w:t>
            </w:r>
            <w:r w:rsidRPr="009E78CC" w:rsidR="008A3EE0">
              <w:rPr>
                <w:rFonts w:ascii="Times New Roman" w:hAnsi="Times New Roman" w:cs="Times New Roman"/>
                <w:sz w:val="24"/>
                <w:szCs w:val="24"/>
              </w:rPr>
              <w:t xml:space="preserve">specialty. </w:t>
            </w:r>
          </w:p>
        </w:tc>
        <w:tc>
          <w:tcPr>
            <w:tcW w:w="1570" w:type="dxa"/>
          </w:tcPr>
          <w:p w:rsidR="00D03CAF" w:rsidRPr="009E78CC" w:rsidP="009E78CC" w14:paraId="4215459E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8CC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</w:tr>
    </w:tbl>
    <w:p w:rsidR="00531C7B" w:rsidRPr="009E78CC" w:rsidP="009E78CC" w14:paraId="4A9E2602" w14:textId="163CDF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1C7B" w:rsidRPr="009E78CC" w:rsidP="009E78CC" w14:paraId="38586582" w14:textId="0FF2F99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8C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73BED" w:rsidRPr="009E78CC" w:rsidP="009E78CC" w14:paraId="53A83045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Amelia Howard-Hill NP, R. N. F. S. A., &amp; Byrne, S. (2017). Career progression in Perioperative Nursing. </w:t>
      </w:r>
      <w:r w:rsidRPr="009E78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Dissector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E78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45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25-26.</w:t>
      </w:r>
      <w:bookmarkStart w:id="0" w:name="_GoBack"/>
      <w:bookmarkEnd w:id="0"/>
    </w:p>
    <w:p w:rsidR="00E73BED" w:rsidRPr="009E78CC" w:rsidP="009E78CC" w14:paraId="7650B2E3" w14:textId="777777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Beuthin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Bruce, A., &amp; 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Scaia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(2018, October). Medical assistance in dying (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MAiD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): Canadian nurses’ experiences. In </w:t>
      </w:r>
      <w:r w:rsidRPr="009E78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 forum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53, No. 4, pp. 511-520).</w:t>
      </w:r>
    </w:p>
    <w:p w:rsidR="00E73BED" w:rsidRPr="009E78CC" w:rsidP="009E78CC" w14:paraId="10EB96EB" w14:textId="777777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Feo, R., 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Kitson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&amp; Conroy, T. (2018). How fundamental aspects of nursing care are defined in the literature: A scoping review. </w:t>
      </w:r>
      <w:r w:rsidRPr="009E78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Clinical Nursing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E78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(11-12), 2189-2229.</w:t>
      </w:r>
    </w:p>
    <w:p w:rsidR="00E73BED" w:rsidRPr="009E78CC" w:rsidP="009E78CC" w14:paraId="390970F1" w14:textId="777777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Glasgow, M. E. S., Colbert, A., 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Viator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Cavanagh, S. (2018). The nurse‐engineer: A new role to improve nurse technology interface and patient care device innovations. </w:t>
      </w:r>
      <w:r w:rsidRPr="009E78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Scholarship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E78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50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601-611.</w:t>
      </w:r>
    </w:p>
    <w:p w:rsidR="00E73BED" w:rsidRPr="009E78CC" w:rsidP="009E78CC" w14:paraId="3A3E908A" w14:textId="777777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Hirst, S. P., 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LeNavenec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L., &amp; Stares, R. (2017). Lifelong Learning, Certification, and Nursing Practice: Their Interrelationship. </w:t>
      </w:r>
      <w:r w:rsidRPr="009E78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Papers on Postsecondary Learning and Teaching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E78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9E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10-15.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AF"/>
    <w:rsid w:val="00006376"/>
    <w:rsid w:val="00023579"/>
    <w:rsid w:val="00023EBF"/>
    <w:rsid w:val="00025000"/>
    <w:rsid w:val="00030D54"/>
    <w:rsid w:val="00031456"/>
    <w:rsid w:val="00036ABA"/>
    <w:rsid w:val="00046CDC"/>
    <w:rsid w:val="00056423"/>
    <w:rsid w:val="00056E90"/>
    <w:rsid w:val="0006428D"/>
    <w:rsid w:val="00071D73"/>
    <w:rsid w:val="000722F4"/>
    <w:rsid w:val="000737C7"/>
    <w:rsid w:val="00080265"/>
    <w:rsid w:val="0009095B"/>
    <w:rsid w:val="000909E9"/>
    <w:rsid w:val="000952D1"/>
    <w:rsid w:val="000A60E0"/>
    <w:rsid w:val="000A7CC1"/>
    <w:rsid w:val="000B058C"/>
    <w:rsid w:val="000B1C90"/>
    <w:rsid w:val="000B20A8"/>
    <w:rsid w:val="000D05F6"/>
    <w:rsid w:val="000F062C"/>
    <w:rsid w:val="000F14C4"/>
    <w:rsid w:val="000F3878"/>
    <w:rsid w:val="0010566B"/>
    <w:rsid w:val="00125BB2"/>
    <w:rsid w:val="001261E2"/>
    <w:rsid w:val="00131F08"/>
    <w:rsid w:val="0014350D"/>
    <w:rsid w:val="001532DB"/>
    <w:rsid w:val="001539C4"/>
    <w:rsid w:val="00161944"/>
    <w:rsid w:val="001651CB"/>
    <w:rsid w:val="00167F15"/>
    <w:rsid w:val="001713FD"/>
    <w:rsid w:val="0017466C"/>
    <w:rsid w:val="00176DD7"/>
    <w:rsid w:val="001776D0"/>
    <w:rsid w:val="001926BB"/>
    <w:rsid w:val="001B48F3"/>
    <w:rsid w:val="001B5D42"/>
    <w:rsid w:val="001C062F"/>
    <w:rsid w:val="001D000C"/>
    <w:rsid w:val="001D38F2"/>
    <w:rsid w:val="001E2111"/>
    <w:rsid w:val="001E27A0"/>
    <w:rsid w:val="001E2BB1"/>
    <w:rsid w:val="001E61B5"/>
    <w:rsid w:val="0022514E"/>
    <w:rsid w:val="002331D0"/>
    <w:rsid w:val="0023660B"/>
    <w:rsid w:val="00240DD6"/>
    <w:rsid w:val="002426B4"/>
    <w:rsid w:val="00242FDE"/>
    <w:rsid w:val="002549A5"/>
    <w:rsid w:val="0025554C"/>
    <w:rsid w:val="00255C52"/>
    <w:rsid w:val="00263A78"/>
    <w:rsid w:val="002646ED"/>
    <w:rsid w:val="00272264"/>
    <w:rsid w:val="00273F85"/>
    <w:rsid w:val="002803A7"/>
    <w:rsid w:val="00284103"/>
    <w:rsid w:val="00293FFB"/>
    <w:rsid w:val="002A5C15"/>
    <w:rsid w:val="002A63E2"/>
    <w:rsid w:val="002B183B"/>
    <w:rsid w:val="002B4AEC"/>
    <w:rsid w:val="002C777A"/>
    <w:rsid w:val="002D0E2A"/>
    <w:rsid w:val="002D41AD"/>
    <w:rsid w:val="002E1DF7"/>
    <w:rsid w:val="002E5B48"/>
    <w:rsid w:val="002F1236"/>
    <w:rsid w:val="002F2C3D"/>
    <w:rsid w:val="002F41F1"/>
    <w:rsid w:val="002F702D"/>
    <w:rsid w:val="003000F4"/>
    <w:rsid w:val="00301609"/>
    <w:rsid w:val="00305855"/>
    <w:rsid w:val="003121B0"/>
    <w:rsid w:val="00322CA2"/>
    <w:rsid w:val="003344F0"/>
    <w:rsid w:val="00345A45"/>
    <w:rsid w:val="00354FCC"/>
    <w:rsid w:val="0036261A"/>
    <w:rsid w:val="00362941"/>
    <w:rsid w:val="00364467"/>
    <w:rsid w:val="00371B22"/>
    <w:rsid w:val="0037475A"/>
    <w:rsid w:val="00381B09"/>
    <w:rsid w:val="00390ABA"/>
    <w:rsid w:val="00391803"/>
    <w:rsid w:val="00397398"/>
    <w:rsid w:val="003A1389"/>
    <w:rsid w:val="003A513C"/>
    <w:rsid w:val="003C1E97"/>
    <w:rsid w:val="003D55A6"/>
    <w:rsid w:val="003E4DD4"/>
    <w:rsid w:val="00414F31"/>
    <w:rsid w:val="00420A8E"/>
    <w:rsid w:val="004304FC"/>
    <w:rsid w:val="004369ED"/>
    <w:rsid w:val="00441F1F"/>
    <w:rsid w:val="00445141"/>
    <w:rsid w:val="00447A9D"/>
    <w:rsid w:val="004563A2"/>
    <w:rsid w:val="004622DE"/>
    <w:rsid w:val="0047292A"/>
    <w:rsid w:val="00474CC5"/>
    <w:rsid w:val="00483132"/>
    <w:rsid w:val="004903EE"/>
    <w:rsid w:val="00494D77"/>
    <w:rsid w:val="0049783C"/>
    <w:rsid w:val="004A1C8C"/>
    <w:rsid w:val="004B0FB0"/>
    <w:rsid w:val="004B67F6"/>
    <w:rsid w:val="004D1487"/>
    <w:rsid w:val="004E48F4"/>
    <w:rsid w:val="004E63FE"/>
    <w:rsid w:val="004F130C"/>
    <w:rsid w:val="004F637F"/>
    <w:rsid w:val="004F7659"/>
    <w:rsid w:val="0050795B"/>
    <w:rsid w:val="00524446"/>
    <w:rsid w:val="00524939"/>
    <w:rsid w:val="00531C7B"/>
    <w:rsid w:val="0053296A"/>
    <w:rsid w:val="00546712"/>
    <w:rsid w:val="005471C5"/>
    <w:rsid w:val="0056013F"/>
    <w:rsid w:val="00560EED"/>
    <w:rsid w:val="00562B44"/>
    <w:rsid w:val="00586532"/>
    <w:rsid w:val="005A244B"/>
    <w:rsid w:val="005B0559"/>
    <w:rsid w:val="005B58A1"/>
    <w:rsid w:val="005B6076"/>
    <w:rsid w:val="005D0784"/>
    <w:rsid w:val="005E7F00"/>
    <w:rsid w:val="0060197D"/>
    <w:rsid w:val="0060270C"/>
    <w:rsid w:val="006077C2"/>
    <w:rsid w:val="00610E6A"/>
    <w:rsid w:val="00622847"/>
    <w:rsid w:val="006228B5"/>
    <w:rsid w:val="0062542F"/>
    <w:rsid w:val="00635C4E"/>
    <w:rsid w:val="006367DC"/>
    <w:rsid w:val="00637745"/>
    <w:rsid w:val="00652544"/>
    <w:rsid w:val="006633EE"/>
    <w:rsid w:val="00672527"/>
    <w:rsid w:val="00673EED"/>
    <w:rsid w:val="0067483A"/>
    <w:rsid w:val="00684154"/>
    <w:rsid w:val="006903FD"/>
    <w:rsid w:val="00691FD5"/>
    <w:rsid w:val="00692011"/>
    <w:rsid w:val="0069401E"/>
    <w:rsid w:val="0069591C"/>
    <w:rsid w:val="006B28EE"/>
    <w:rsid w:val="006B7588"/>
    <w:rsid w:val="006C0B74"/>
    <w:rsid w:val="006E0F02"/>
    <w:rsid w:val="006F3720"/>
    <w:rsid w:val="006F4E58"/>
    <w:rsid w:val="006F706B"/>
    <w:rsid w:val="007030B8"/>
    <w:rsid w:val="00706A7D"/>
    <w:rsid w:val="007231E7"/>
    <w:rsid w:val="00725D55"/>
    <w:rsid w:val="00731172"/>
    <w:rsid w:val="00744F6C"/>
    <w:rsid w:val="0075093B"/>
    <w:rsid w:val="00752DC3"/>
    <w:rsid w:val="00753CAB"/>
    <w:rsid w:val="0075761B"/>
    <w:rsid w:val="00761FCF"/>
    <w:rsid w:val="00774FCB"/>
    <w:rsid w:val="00776771"/>
    <w:rsid w:val="00780F2F"/>
    <w:rsid w:val="00781F4C"/>
    <w:rsid w:val="0078699A"/>
    <w:rsid w:val="00790195"/>
    <w:rsid w:val="007A2252"/>
    <w:rsid w:val="007A2D3E"/>
    <w:rsid w:val="007B1E45"/>
    <w:rsid w:val="007C1F0F"/>
    <w:rsid w:val="007C455F"/>
    <w:rsid w:val="007D1836"/>
    <w:rsid w:val="007E14E2"/>
    <w:rsid w:val="007F3233"/>
    <w:rsid w:val="007F3880"/>
    <w:rsid w:val="008030F1"/>
    <w:rsid w:val="008347FE"/>
    <w:rsid w:val="00840C3A"/>
    <w:rsid w:val="00844301"/>
    <w:rsid w:val="0086311E"/>
    <w:rsid w:val="00867D5A"/>
    <w:rsid w:val="008741BE"/>
    <w:rsid w:val="00883279"/>
    <w:rsid w:val="00884117"/>
    <w:rsid w:val="008864CD"/>
    <w:rsid w:val="008A2266"/>
    <w:rsid w:val="008A3EE0"/>
    <w:rsid w:val="008C1241"/>
    <w:rsid w:val="008C7B1C"/>
    <w:rsid w:val="008D71D8"/>
    <w:rsid w:val="008F331F"/>
    <w:rsid w:val="009207A2"/>
    <w:rsid w:val="009263C7"/>
    <w:rsid w:val="0092764C"/>
    <w:rsid w:val="00932CDE"/>
    <w:rsid w:val="00934075"/>
    <w:rsid w:val="00941E3B"/>
    <w:rsid w:val="00950B09"/>
    <w:rsid w:val="00963975"/>
    <w:rsid w:val="009721F2"/>
    <w:rsid w:val="00973CCE"/>
    <w:rsid w:val="00975EFA"/>
    <w:rsid w:val="00976FF2"/>
    <w:rsid w:val="0098258F"/>
    <w:rsid w:val="00992860"/>
    <w:rsid w:val="00995124"/>
    <w:rsid w:val="009A58FE"/>
    <w:rsid w:val="009A6513"/>
    <w:rsid w:val="009D2240"/>
    <w:rsid w:val="009E1D72"/>
    <w:rsid w:val="009E3E5A"/>
    <w:rsid w:val="009E78CC"/>
    <w:rsid w:val="009F66B6"/>
    <w:rsid w:val="009F6D4D"/>
    <w:rsid w:val="00A06295"/>
    <w:rsid w:val="00A07E41"/>
    <w:rsid w:val="00A22989"/>
    <w:rsid w:val="00A24679"/>
    <w:rsid w:val="00A36A29"/>
    <w:rsid w:val="00A3786A"/>
    <w:rsid w:val="00A426E8"/>
    <w:rsid w:val="00A51BAB"/>
    <w:rsid w:val="00A54C86"/>
    <w:rsid w:val="00A61172"/>
    <w:rsid w:val="00A721C0"/>
    <w:rsid w:val="00A72500"/>
    <w:rsid w:val="00A77D51"/>
    <w:rsid w:val="00A828F3"/>
    <w:rsid w:val="00A8608B"/>
    <w:rsid w:val="00A93E4C"/>
    <w:rsid w:val="00A96BD6"/>
    <w:rsid w:val="00A97ADD"/>
    <w:rsid w:val="00AA117E"/>
    <w:rsid w:val="00AB737C"/>
    <w:rsid w:val="00AC0076"/>
    <w:rsid w:val="00AC042F"/>
    <w:rsid w:val="00AD5459"/>
    <w:rsid w:val="00AD6D98"/>
    <w:rsid w:val="00AE16ED"/>
    <w:rsid w:val="00AE1762"/>
    <w:rsid w:val="00AE17A4"/>
    <w:rsid w:val="00AE58E7"/>
    <w:rsid w:val="00AF75F4"/>
    <w:rsid w:val="00B035CE"/>
    <w:rsid w:val="00B03C39"/>
    <w:rsid w:val="00B04DB5"/>
    <w:rsid w:val="00B179A9"/>
    <w:rsid w:val="00B274CE"/>
    <w:rsid w:val="00B538A4"/>
    <w:rsid w:val="00B71C64"/>
    <w:rsid w:val="00B727AD"/>
    <w:rsid w:val="00B72E1E"/>
    <w:rsid w:val="00B754FD"/>
    <w:rsid w:val="00B819AC"/>
    <w:rsid w:val="00B84184"/>
    <w:rsid w:val="00B97CB8"/>
    <w:rsid w:val="00BA43CF"/>
    <w:rsid w:val="00BA586A"/>
    <w:rsid w:val="00BB3388"/>
    <w:rsid w:val="00BC03F5"/>
    <w:rsid w:val="00BC3295"/>
    <w:rsid w:val="00BC5D40"/>
    <w:rsid w:val="00BE0AAC"/>
    <w:rsid w:val="00BE3E0D"/>
    <w:rsid w:val="00BE4D5E"/>
    <w:rsid w:val="00BF3738"/>
    <w:rsid w:val="00BF7970"/>
    <w:rsid w:val="00C14B7D"/>
    <w:rsid w:val="00C20531"/>
    <w:rsid w:val="00C205A2"/>
    <w:rsid w:val="00C22ED0"/>
    <w:rsid w:val="00C269EF"/>
    <w:rsid w:val="00C32053"/>
    <w:rsid w:val="00C33688"/>
    <w:rsid w:val="00C449C3"/>
    <w:rsid w:val="00C44FCC"/>
    <w:rsid w:val="00C53467"/>
    <w:rsid w:val="00C7051E"/>
    <w:rsid w:val="00C73736"/>
    <w:rsid w:val="00C83234"/>
    <w:rsid w:val="00C91DAD"/>
    <w:rsid w:val="00C92AEF"/>
    <w:rsid w:val="00C97368"/>
    <w:rsid w:val="00CB7991"/>
    <w:rsid w:val="00CC0FF3"/>
    <w:rsid w:val="00CD0B32"/>
    <w:rsid w:val="00CE25EB"/>
    <w:rsid w:val="00CF0E48"/>
    <w:rsid w:val="00D01AD7"/>
    <w:rsid w:val="00D03CAF"/>
    <w:rsid w:val="00D10EB3"/>
    <w:rsid w:val="00D1325E"/>
    <w:rsid w:val="00D14352"/>
    <w:rsid w:val="00D22B44"/>
    <w:rsid w:val="00D271F5"/>
    <w:rsid w:val="00D35F74"/>
    <w:rsid w:val="00D370B6"/>
    <w:rsid w:val="00D4382A"/>
    <w:rsid w:val="00D517C0"/>
    <w:rsid w:val="00D554CA"/>
    <w:rsid w:val="00D63BE1"/>
    <w:rsid w:val="00D65D66"/>
    <w:rsid w:val="00D66436"/>
    <w:rsid w:val="00D66FA3"/>
    <w:rsid w:val="00D67554"/>
    <w:rsid w:val="00D67928"/>
    <w:rsid w:val="00D723A1"/>
    <w:rsid w:val="00D76B6C"/>
    <w:rsid w:val="00D91BED"/>
    <w:rsid w:val="00D9536E"/>
    <w:rsid w:val="00DA4510"/>
    <w:rsid w:val="00DA558F"/>
    <w:rsid w:val="00DB7B97"/>
    <w:rsid w:val="00DD3957"/>
    <w:rsid w:val="00DD3CD8"/>
    <w:rsid w:val="00DF0677"/>
    <w:rsid w:val="00DF16CA"/>
    <w:rsid w:val="00E0367D"/>
    <w:rsid w:val="00E03F83"/>
    <w:rsid w:val="00E100A1"/>
    <w:rsid w:val="00E21D23"/>
    <w:rsid w:val="00E33F80"/>
    <w:rsid w:val="00E3675D"/>
    <w:rsid w:val="00E55FEB"/>
    <w:rsid w:val="00E70A3E"/>
    <w:rsid w:val="00E73BED"/>
    <w:rsid w:val="00E75C2F"/>
    <w:rsid w:val="00E818F4"/>
    <w:rsid w:val="00E87BA5"/>
    <w:rsid w:val="00E9796D"/>
    <w:rsid w:val="00EA71F0"/>
    <w:rsid w:val="00EA7681"/>
    <w:rsid w:val="00EB1845"/>
    <w:rsid w:val="00EC78E2"/>
    <w:rsid w:val="00ED6382"/>
    <w:rsid w:val="00EE28D4"/>
    <w:rsid w:val="00EE34D7"/>
    <w:rsid w:val="00EE411E"/>
    <w:rsid w:val="00EE54FC"/>
    <w:rsid w:val="00EF0C76"/>
    <w:rsid w:val="00EF45CC"/>
    <w:rsid w:val="00F03FF9"/>
    <w:rsid w:val="00F1012C"/>
    <w:rsid w:val="00F20627"/>
    <w:rsid w:val="00F209F6"/>
    <w:rsid w:val="00F4203B"/>
    <w:rsid w:val="00F42F51"/>
    <w:rsid w:val="00F43F3B"/>
    <w:rsid w:val="00F45F95"/>
    <w:rsid w:val="00F46A43"/>
    <w:rsid w:val="00F52C6E"/>
    <w:rsid w:val="00F82DF8"/>
    <w:rsid w:val="00F92ADE"/>
    <w:rsid w:val="00F95E6F"/>
    <w:rsid w:val="00FA22E6"/>
    <w:rsid w:val="00FA2921"/>
    <w:rsid w:val="00FA2D1B"/>
    <w:rsid w:val="00FB1113"/>
    <w:rsid w:val="00FB1E99"/>
    <w:rsid w:val="00FC3F9F"/>
    <w:rsid w:val="00FC41B6"/>
    <w:rsid w:val="00FD51AA"/>
    <w:rsid w:val="00FE0207"/>
    <w:rsid w:val="00FE0A18"/>
    <w:rsid w:val="00FE2F05"/>
    <w:rsid w:val="00FE59E2"/>
    <w:rsid w:val="00FE6B86"/>
    <w:rsid w:val="00FE7AA0"/>
    <w:rsid w:val="00FF29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E26C9"/>
  <w15:chartTrackingRefBased/>
  <w15:docId w15:val="{AB7DE535-68C1-4F14-977A-3E455914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4FC"/>
  </w:style>
  <w:style w:type="paragraph" w:styleId="Footer">
    <w:name w:val="footer"/>
    <w:basedOn w:val="Normal"/>
    <w:link w:val="FooterChar"/>
    <w:uiPriority w:val="99"/>
    <w:unhideWhenUsed/>
    <w:rsid w:val="00430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601</cp:revision>
  <dcterms:created xsi:type="dcterms:W3CDTF">2021-06-21T06:18:00Z</dcterms:created>
  <dcterms:modified xsi:type="dcterms:W3CDTF">2021-06-21T11:12:00Z</dcterms:modified>
</cp:coreProperties>
</file>